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BF" w:rsidRPr="00456362" w:rsidRDefault="00456362" w:rsidP="005617BF">
      <w:pPr>
        <w:spacing w:after="0" w:line="240" w:lineRule="auto"/>
        <w:ind w:left="3540" w:firstLine="708"/>
        <w:rPr>
          <w:rFonts w:ascii="Times New Roman" w:hAnsi="Times New Roman" w:cs="Times New Roman"/>
          <w:sz w:val="30"/>
          <w:szCs w:val="30"/>
        </w:rPr>
      </w:pPr>
      <w:r w:rsidRPr="00456362">
        <w:rPr>
          <w:rFonts w:ascii="Times New Roman" w:hAnsi="Times New Roman" w:cs="Times New Roman"/>
          <w:sz w:val="30"/>
          <w:szCs w:val="30"/>
        </w:rPr>
        <w:t>УТВЕРЖДЕНО</w:t>
      </w:r>
    </w:p>
    <w:p w:rsidR="00456362" w:rsidRPr="00456362" w:rsidRDefault="00456362" w:rsidP="005617BF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30"/>
          <w:szCs w:val="30"/>
        </w:rPr>
      </w:pPr>
      <w:r w:rsidRPr="00456362">
        <w:rPr>
          <w:rFonts w:ascii="Times New Roman" w:hAnsi="Times New Roman" w:cs="Times New Roman"/>
          <w:sz w:val="30"/>
          <w:szCs w:val="30"/>
        </w:rPr>
        <w:t xml:space="preserve">Протокол </w:t>
      </w:r>
      <w:r w:rsidRPr="00456362">
        <w:rPr>
          <w:rFonts w:ascii="Times New Roman" w:hAnsi="Times New Roman" w:cs="Times New Roman"/>
          <w:color w:val="000000"/>
          <w:sz w:val="30"/>
          <w:szCs w:val="30"/>
        </w:rPr>
        <w:t xml:space="preserve">заседания комиссии </w:t>
      </w:r>
    </w:p>
    <w:p w:rsidR="00F46E28" w:rsidRDefault="00456362" w:rsidP="005617BF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30"/>
          <w:szCs w:val="30"/>
        </w:rPr>
      </w:pPr>
      <w:r w:rsidRPr="00456362">
        <w:rPr>
          <w:rFonts w:ascii="Times New Roman" w:hAnsi="Times New Roman" w:cs="Times New Roman"/>
          <w:color w:val="000000"/>
          <w:sz w:val="30"/>
          <w:szCs w:val="30"/>
        </w:rPr>
        <w:t>по противодействию коррупции</w:t>
      </w:r>
    </w:p>
    <w:p w:rsidR="005617BF" w:rsidRPr="00456362" w:rsidRDefault="00456362" w:rsidP="005617BF">
      <w:pPr>
        <w:spacing w:after="0" w:line="240" w:lineRule="auto"/>
        <w:ind w:left="3540" w:firstLine="708"/>
        <w:rPr>
          <w:rFonts w:ascii="Times New Roman" w:hAnsi="Times New Roman" w:cs="Times New Roman"/>
          <w:sz w:val="30"/>
          <w:szCs w:val="30"/>
        </w:rPr>
      </w:pPr>
      <w:r w:rsidRPr="00456362">
        <w:rPr>
          <w:rFonts w:ascii="Times New Roman" w:hAnsi="Times New Roman" w:cs="Times New Roman"/>
          <w:color w:val="000000"/>
          <w:sz w:val="30"/>
          <w:szCs w:val="30"/>
        </w:rPr>
        <w:t> № 1 от</w:t>
      </w:r>
      <w:r w:rsidR="00EA657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718D9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A44350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46E28">
        <w:rPr>
          <w:rFonts w:ascii="Times New Roman" w:hAnsi="Times New Roman" w:cs="Times New Roman"/>
          <w:color w:val="000000"/>
          <w:sz w:val="30"/>
          <w:szCs w:val="30"/>
        </w:rPr>
        <w:t>.0</w:t>
      </w:r>
      <w:r w:rsidR="003D3E1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F46E28">
        <w:rPr>
          <w:rFonts w:ascii="Times New Roman" w:hAnsi="Times New Roman" w:cs="Times New Roman"/>
          <w:color w:val="000000"/>
          <w:sz w:val="30"/>
          <w:szCs w:val="30"/>
        </w:rPr>
        <w:t>.202</w:t>
      </w:r>
      <w:r w:rsidR="00A44350">
        <w:rPr>
          <w:rFonts w:ascii="Times New Roman" w:hAnsi="Times New Roman" w:cs="Times New Roman"/>
          <w:color w:val="000000"/>
          <w:sz w:val="30"/>
          <w:szCs w:val="30"/>
        </w:rPr>
        <w:t>6</w:t>
      </w:r>
    </w:p>
    <w:p w:rsidR="00330490" w:rsidRDefault="00330490" w:rsidP="003304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0490" w:rsidRDefault="00330490" w:rsidP="003304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0490" w:rsidRPr="007A45AB" w:rsidRDefault="00330490" w:rsidP="00330490">
      <w:pPr>
        <w:pStyle w:val="a4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ПЛАН МЕРОПРИЯТИЙ </w:t>
      </w:r>
    </w:p>
    <w:p w:rsidR="00330490" w:rsidRPr="007A45AB" w:rsidRDefault="00330490" w:rsidP="00330490">
      <w:pPr>
        <w:pStyle w:val="a4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по противодействию коррупции </w:t>
      </w:r>
    </w:p>
    <w:p w:rsidR="00330490" w:rsidRPr="007A45AB" w:rsidRDefault="00330490" w:rsidP="00330490">
      <w:pPr>
        <w:pStyle w:val="a4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 xml:space="preserve">ГУО «Могилевская детская школа искусств №3 </w:t>
      </w:r>
    </w:p>
    <w:p w:rsidR="00330490" w:rsidRPr="007A45AB" w:rsidRDefault="00EA657B" w:rsidP="00330490">
      <w:pPr>
        <w:pStyle w:val="a4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им. М.Н. Солдатова»</w:t>
      </w:r>
      <w:r>
        <w:rPr>
          <w:color w:val="000000"/>
          <w:sz w:val="30"/>
          <w:szCs w:val="30"/>
        </w:rPr>
        <w:br/>
        <w:t>на 202</w:t>
      </w:r>
      <w:r w:rsidR="000F6F2B">
        <w:rPr>
          <w:color w:val="000000"/>
          <w:sz w:val="30"/>
          <w:szCs w:val="30"/>
        </w:rPr>
        <w:t>6</w:t>
      </w:r>
      <w:r w:rsidR="00330490" w:rsidRPr="007A45AB">
        <w:rPr>
          <w:color w:val="000000"/>
          <w:sz w:val="30"/>
          <w:szCs w:val="30"/>
        </w:rPr>
        <w:t> год   </w:t>
      </w:r>
    </w:p>
    <w:p w:rsidR="006439E5" w:rsidRPr="007A45AB" w:rsidRDefault="006439E5" w:rsidP="00330490">
      <w:pPr>
        <w:pStyle w:val="a4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1. Общие положения </w:t>
      </w: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1.1. План мероприятий по п</w:t>
      </w:r>
      <w:r w:rsidR="00EA657B">
        <w:rPr>
          <w:color w:val="000000"/>
          <w:sz w:val="30"/>
          <w:szCs w:val="30"/>
        </w:rPr>
        <w:t>ротиводействию коррупции на 202</w:t>
      </w:r>
      <w:r w:rsidR="000F6F2B">
        <w:rPr>
          <w:color w:val="000000"/>
          <w:sz w:val="30"/>
          <w:szCs w:val="30"/>
        </w:rPr>
        <w:t>6</w:t>
      </w:r>
      <w:r w:rsidRPr="007A45AB">
        <w:rPr>
          <w:color w:val="000000"/>
          <w:sz w:val="30"/>
          <w:szCs w:val="30"/>
        </w:rPr>
        <w:t> год разработан на основании Закона Республики Беларусь от 15 июля 2015 года № 305-З «О борьбе с коррупцией». </w:t>
      </w: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1.2. План определяет основные направления реализации антикоррупционной политики в учреждении, а также систему и перечень программных мероприятий, направленных на противодействие коррупции. </w:t>
      </w: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2. Цель мероприятий </w:t>
      </w: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2.1. Предупреждение коррупционных правонарушений. </w:t>
      </w: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2.2. Обеспечение защиты прав и законных интересов граждан от негативных процессов и явлений, связанных с коррупцией. </w:t>
      </w: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3. Ожидаемые результаты </w:t>
      </w: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3.1. Повышение эффективности управления, качества и доступности предоставляемых школой образовательных услуг. </w:t>
      </w:r>
    </w:p>
    <w:p w:rsidR="006439E5" w:rsidRPr="007A45AB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3.2. Укрепление доверия граждан к деятельности руководства школы. </w:t>
      </w:r>
    </w:p>
    <w:p w:rsidR="00D61A83" w:rsidRDefault="006439E5" w:rsidP="006439E5">
      <w:pPr>
        <w:pStyle w:val="a4"/>
        <w:jc w:val="both"/>
        <w:rPr>
          <w:color w:val="000000"/>
          <w:sz w:val="30"/>
          <w:szCs w:val="30"/>
        </w:rPr>
      </w:pPr>
      <w:r w:rsidRPr="007A45AB">
        <w:rPr>
          <w:color w:val="000000"/>
          <w:sz w:val="30"/>
          <w:szCs w:val="30"/>
        </w:rPr>
        <w:t>3.3. Формирование антикоррупционного сознания участников образовательного процесса.  </w:t>
      </w:r>
    </w:p>
    <w:p w:rsidR="009C2FDB" w:rsidRDefault="009C2FDB" w:rsidP="006439E5">
      <w:pPr>
        <w:pStyle w:val="a4"/>
        <w:jc w:val="both"/>
        <w:rPr>
          <w:color w:val="000000"/>
          <w:sz w:val="30"/>
          <w:szCs w:val="30"/>
        </w:rPr>
      </w:pPr>
    </w:p>
    <w:p w:rsidR="00651A2C" w:rsidRDefault="00651A2C" w:rsidP="006439E5">
      <w:pPr>
        <w:pStyle w:val="a4"/>
        <w:jc w:val="both"/>
        <w:rPr>
          <w:color w:val="000000"/>
          <w:sz w:val="30"/>
          <w:szCs w:val="30"/>
        </w:rPr>
      </w:pPr>
    </w:p>
    <w:p w:rsidR="00D8130D" w:rsidRPr="009C2FDB" w:rsidRDefault="00D8130D" w:rsidP="006439E5">
      <w:pPr>
        <w:pStyle w:val="a4"/>
        <w:jc w:val="both"/>
        <w:rPr>
          <w:color w:val="000000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"/>
        <w:gridCol w:w="5000"/>
        <w:gridCol w:w="2126"/>
        <w:gridCol w:w="1808"/>
      </w:tblGrid>
      <w:tr w:rsidR="006439E5" w:rsidRPr="00D61A83" w:rsidTr="00777949">
        <w:tc>
          <w:tcPr>
            <w:tcW w:w="637" w:type="dxa"/>
          </w:tcPr>
          <w:p w:rsidR="006439E5" w:rsidRPr="00D61A83" w:rsidRDefault="006439E5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000" w:type="dxa"/>
          </w:tcPr>
          <w:p w:rsidR="006439E5" w:rsidRPr="00D61A83" w:rsidRDefault="006439E5" w:rsidP="00285D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</w:tcPr>
          <w:p w:rsidR="006439E5" w:rsidRPr="00D61A83" w:rsidRDefault="006439E5" w:rsidP="00285D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08" w:type="dxa"/>
          </w:tcPr>
          <w:p w:rsidR="006439E5" w:rsidRPr="00D61A83" w:rsidRDefault="006439E5" w:rsidP="00285D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Срок исполнения</w:t>
            </w:r>
          </w:p>
        </w:tc>
      </w:tr>
      <w:tr w:rsidR="006439E5" w:rsidRPr="00D61A83" w:rsidTr="00777949">
        <w:tc>
          <w:tcPr>
            <w:tcW w:w="637" w:type="dxa"/>
          </w:tcPr>
          <w:p w:rsidR="006439E5" w:rsidRPr="00D61A83" w:rsidRDefault="006439E5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6439E5" w:rsidRPr="00D61A83" w:rsidRDefault="00854835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Формирование комиссии по противодействию коррупции </w:t>
            </w:r>
          </w:p>
        </w:tc>
        <w:tc>
          <w:tcPr>
            <w:tcW w:w="2126" w:type="dxa"/>
          </w:tcPr>
          <w:p w:rsidR="006439E5" w:rsidRPr="00D61A83" w:rsidRDefault="00854835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Директор </w:t>
            </w:r>
          </w:p>
        </w:tc>
        <w:tc>
          <w:tcPr>
            <w:tcW w:w="1808" w:type="dxa"/>
          </w:tcPr>
          <w:p w:rsidR="006439E5" w:rsidRPr="00D61A83" w:rsidRDefault="00E82B0F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январь</w:t>
            </w:r>
          </w:p>
        </w:tc>
      </w:tr>
      <w:tr w:rsidR="006439E5" w:rsidRPr="00D61A83" w:rsidTr="00777949">
        <w:tc>
          <w:tcPr>
            <w:tcW w:w="637" w:type="dxa"/>
          </w:tcPr>
          <w:p w:rsidR="006439E5" w:rsidRPr="00D61A83" w:rsidRDefault="006439E5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6439E5" w:rsidRPr="00D61A83" w:rsidRDefault="00854835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Проведение заседаний комиссии по противодействию коррупции </w:t>
            </w:r>
          </w:p>
        </w:tc>
        <w:tc>
          <w:tcPr>
            <w:tcW w:w="2126" w:type="dxa"/>
          </w:tcPr>
          <w:p w:rsidR="006439E5" w:rsidRPr="00D61A83" w:rsidRDefault="00854835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Председатель комиссии, секретарь </w:t>
            </w:r>
          </w:p>
        </w:tc>
        <w:tc>
          <w:tcPr>
            <w:tcW w:w="1808" w:type="dxa"/>
          </w:tcPr>
          <w:p w:rsidR="006439E5" w:rsidRPr="00D61A83" w:rsidRDefault="00854835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один раз в полугодие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0F6F2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Разработка и утверждение плана мероприятий по п</w:t>
            </w:r>
            <w:r w:rsidR="003B3699">
              <w:rPr>
                <w:color w:val="000000"/>
                <w:sz w:val="26"/>
                <w:szCs w:val="26"/>
              </w:rPr>
              <w:t>ротиводействию коррупции на 202</w:t>
            </w:r>
            <w:r w:rsidR="000F6F2B">
              <w:rPr>
                <w:color w:val="000000"/>
                <w:sz w:val="26"/>
                <w:szCs w:val="26"/>
              </w:rPr>
              <w:t>6</w:t>
            </w:r>
            <w:r w:rsidRPr="00D61A83">
              <w:rPr>
                <w:color w:val="000000"/>
                <w:sz w:val="26"/>
                <w:szCs w:val="26"/>
              </w:rPr>
              <w:t xml:space="preserve"> год </w:t>
            </w:r>
          </w:p>
        </w:tc>
        <w:tc>
          <w:tcPr>
            <w:tcW w:w="2126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 </w:t>
            </w:r>
          </w:p>
        </w:tc>
        <w:tc>
          <w:tcPr>
            <w:tcW w:w="1808" w:type="dxa"/>
          </w:tcPr>
          <w:p w:rsidR="00AF3989" w:rsidRPr="00D61A83" w:rsidRDefault="008323B1" w:rsidP="000F6F2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январь</w:t>
            </w:r>
            <w:r w:rsidR="003B3699">
              <w:rPr>
                <w:color w:val="000000"/>
                <w:sz w:val="26"/>
                <w:szCs w:val="26"/>
              </w:rPr>
              <w:t> 202</w:t>
            </w:r>
            <w:r w:rsidR="000F6F2B">
              <w:rPr>
                <w:color w:val="000000"/>
                <w:sz w:val="26"/>
                <w:szCs w:val="26"/>
              </w:rPr>
              <w:t>6</w:t>
            </w:r>
            <w:r w:rsidR="00AF3989" w:rsidRPr="00D61A83">
              <w:rPr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Контроль за обоснованностью и рациональностью распределения учебной нагрузки, согласование учебного плана </w:t>
            </w:r>
          </w:p>
        </w:tc>
        <w:tc>
          <w:tcPr>
            <w:tcW w:w="2126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 </w:t>
            </w: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август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Рассмотрение вопросов исполнения законодательства о противодействии коррупции и разъяснение работникам школы законодательства в сфере противодействия коррупции на собраниях коллектива </w:t>
            </w:r>
          </w:p>
        </w:tc>
        <w:tc>
          <w:tcPr>
            <w:tcW w:w="2126" w:type="dxa"/>
          </w:tcPr>
          <w:p w:rsidR="00606E8A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Директор</w:t>
            </w:r>
            <w:r w:rsidR="00606E8A">
              <w:rPr>
                <w:color w:val="000000"/>
                <w:sz w:val="26"/>
                <w:szCs w:val="26"/>
              </w:rPr>
              <w:t>,</w:t>
            </w:r>
          </w:p>
          <w:p w:rsidR="00AF3989" w:rsidRPr="00D61A83" w:rsidRDefault="00606E8A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Члены комиссии</w:t>
            </w:r>
            <w:r w:rsidR="00AF3989" w:rsidRPr="00D61A8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Проведение работы по разъяснению в коллективе учреждения нормативных актов, направленной на укрепление трудовой дисциплины и порядка</w:t>
            </w:r>
          </w:p>
        </w:tc>
        <w:tc>
          <w:tcPr>
            <w:tcW w:w="2126" w:type="dxa"/>
          </w:tcPr>
          <w:p w:rsidR="00AF3989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Директор</w:t>
            </w:r>
            <w:r w:rsidR="00D33A94">
              <w:rPr>
                <w:color w:val="000000"/>
                <w:sz w:val="26"/>
                <w:szCs w:val="26"/>
              </w:rPr>
              <w:t>,</w:t>
            </w:r>
          </w:p>
          <w:p w:rsidR="002F5587" w:rsidRPr="00D61A83" w:rsidRDefault="00D33A94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 w:rsidR="002F5587">
              <w:rPr>
                <w:color w:val="000000"/>
                <w:sz w:val="26"/>
                <w:szCs w:val="26"/>
              </w:rPr>
              <w:t>аместители директора</w:t>
            </w: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Размещение на информационных стендах, сайте школы контактных телефонов «горячих линий»,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126" w:type="dxa"/>
          </w:tcPr>
          <w:p w:rsidR="00AF3989" w:rsidRPr="00D61A83" w:rsidRDefault="0085282C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Осуществление личного приема граждан и юридических лиц руководством учреждения </w:t>
            </w:r>
          </w:p>
        </w:tc>
        <w:tc>
          <w:tcPr>
            <w:tcW w:w="2126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Директор</w:t>
            </w:r>
            <w:r w:rsidR="003C6B40">
              <w:rPr>
                <w:color w:val="000000"/>
                <w:sz w:val="26"/>
                <w:szCs w:val="26"/>
              </w:rPr>
              <w:t>,</w:t>
            </w:r>
            <w:r w:rsidRPr="00D61A83">
              <w:rPr>
                <w:color w:val="000000"/>
                <w:sz w:val="26"/>
                <w:szCs w:val="26"/>
              </w:rPr>
              <w:t> </w:t>
            </w:r>
          </w:p>
          <w:p w:rsidR="00AF3989" w:rsidRPr="00D61A83" w:rsidRDefault="003C6B40" w:rsidP="00AB1CFF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 w:rsidR="00AF3989" w:rsidRPr="00D61A83">
              <w:rPr>
                <w:color w:val="000000"/>
                <w:sz w:val="26"/>
                <w:szCs w:val="26"/>
              </w:rPr>
              <w:t>аместители директора </w:t>
            </w: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Рассмотрение в соответствии с действующим законодательством обращений граждан, содержащих сведения о коррупции, находящиеся в компетенции руководства школы</w:t>
            </w:r>
          </w:p>
        </w:tc>
        <w:tc>
          <w:tcPr>
            <w:tcW w:w="2126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Директор</w:t>
            </w:r>
            <w:r w:rsidR="003C6B40">
              <w:rPr>
                <w:color w:val="000000"/>
                <w:sz w:val="26"/>
                <w:szCs w:val="26"/>
              </w:rPr>
              <w:t>,</w:t>
            </w:r>
            <w:r w:rsidRPr="00D61A83">
              <w:rPr>
                <w:color w:val="000000"/>
                <w:sz w:val="26"/>
                <w:szCs w:val="26"/>
              </w:rPr>
              <w:t>  </w:t>
            </w:r>
          </w:p>
          <w:p w:rsidR="00AF3989" w:rsidRPr="00D61A83" w:rsidRDefault="003C6B40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</w:t>
            </w:r>
            <w:r w:rsidR="00AF3989" w:rsidRPr="00D61A83">
              <w:rPr>
                <w:color w:val="000000"/>
                <w:sz w:val="26"/>
                <w:szCs w:val="26"/>
              </w:rPr>
              <w:t>лены комиссии </w:t>
            </w:r>
          </w:p>
          <w:p w:rsidR="00AF3989" w:rsidRPr="00D61A83" w:rsidRDefault="00AF3989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85282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Предупреждение фактов необоснованного сбора денежных средс</w:t>
            </w:r>
            <w:r w:rsidR="0085282C">
              <w:rPr>
                <w:color w:val="000000"/>
                <w:sz w:val="26"/>
                <w:szCs w:val="26"/>
              </w:rPr>
              <w:t>тв на нужды класса</w:t>
            </w:r>
            <w:r w:rsidRPr="00D61A83">
              <w:rPr>
                <w:color w:val="000000"/>
                <w:sz w:val="26"/>
                <w:szCs w:val="26"/>
              </w:rPr>
              <w:t>,</w:t>
            </w:r>
            <w:r w:rsidR="0085282C">
              <w:rPr>
                <w:color w:val="000000"/>
                <w:sz w:val="26"/>
                <w:szCs w:val="26"/>
              </w:rPr>
              <w:t xml:space="preserve"> отделений, секций </w:t>
            </w:r>
            <w:r w:rsidRPr="00D61A83">
              <w:rPr>
                <w:color w:val="000000"/>
                <w:sz w:val="26"/>
                <w:szCs w:val="26"/>
              </w:rPr>
              <w:t>без привлечения средств попечительского совета </w:t>
            </w:r>
          </w:p>
        </w:tc>
        <w:tc>
          <w:tcPr>
            <w:tcW w:w="2126" w:type="dxa"/>
          </w:tcPr>
          <w:p w:rsidR="00AF3989" w:rsidRPr="00D61A83" w:rsidRDefault="0085282C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Члены комиссии</w:t>
            </w: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8323B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Осуществление контроля за организацией и проведением итоговой аттестации учащихся </w:t>
            </w:r>
          </w:p>
        </w:tc>
        <w:tc>
          <w:tcPr>
            <w:tcW w:w="2126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Директор, заместитель директора по учебной работе </w:t>
            </w:r>
          </w:p>
        </w:tc>
        <w:tc>
          <w:tcPr>
            <w:tcW w:w="1808" w:type="dxa"/>
          </w:tcPr>
          <w:p w:rsidR="00AF3989" w:rsidRPr="00D61A83" w:rsidRDefault="0085282C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апрель, май</w:t>
            </w:r>
            <w:r w:rsidR="00AF3989" w:rsidRPr="00D61A8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9D26C0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Осуществление контроля за получением, учетом, хранением, заполнением и выдачей документов государственного образца об образовании </w:t>
            </w:r>
          </w:p>
        </w:tc>
        <w:tc>
          <w:tcPr>
            <w:tcW w:w="2126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1808" w:type="dxa"/>
          </w:tcPr>
          <w:p w:rsidR="00AF3989" w:rsidRPr="00D61A83" w:rsidRDefault="0085282C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течение года</w:t>
            </w:r>
            <w:r w:rsidR="00AF3989" w:rsidRPr="00D61A8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8323B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Контроль за расходованием средств попечительского совета </w:t>
            </w:r>
          </w:p>
        </w:tc>
        <w:tc>
          <w:tcPr>
            <w:tcW w:w="2126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</w:t>
            </w:r>
            <w:r w:rsidR="0085282C">
              <w:rPr>
                <w:color w:val="000000"/>
                <w:sz w:val="26"/>
                <w:szCs w:val="26"/>
              </w:rPr>
              <w:t>, Позднякова Т.Н.</w:t>
            </w: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F3989" w:rsidRPr="00D61A83" w:rsidTr="00777949">
        <w:tc>
          <w:tcPr>
            <w:tcW w:w="637" w:type="dxa"/>
          </w:tcPr>
          <w:p w:rsidR="00AF3989" w:rsidRPr="00D61A83" w:rsidRDefault="00AF3989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Осуществление контроля за организацией приема на работу в соответствии со штатным расписанием</w:t>
            </w:r>
          </w:p>
        </w:tc>
        <w:tc>
          <w:tcPr>
            <w:tcW w:w="2126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 </w:t>
            </w:r>
          </w:p>
        </w:tc>
        <w:tc>
          <w:tcPr>
            <w:tcW w:w="1808" w:type="dxa"/>
          </w:tcPr>
          <w:p w:rsidR="00AF3989" w:rsidRPr="00D61A83" w:rsidRDefault="00AF3989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331D27" w:rsidRPr="00D61A83" w:rsidTr="00777949">
        <w:tc>
          <w:tcPr>
            <w:tcW w:w="637" w:type="dxa"/>
          </w:tcPr>
          <w:p w:rsidR="00331D27" w:rsidRPr="00D61A83" w:rsidRDefault="00331D27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331D27" w:rsidRPr="00D61A83" w:rsidRDefault="00331D2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Осуществление контроля за приемом на работу согласно Декрета Президента Республики Беларусь № 6 от 12.10.2021</w:t>
            </w:r>
          </w:p>
        </w:tc>
        <w:tc>
          <w:tcPr>
            <w:tcW w:w="2126" w:type="dxa"/>
          </w:tcPr>
          <w:p w:rsidR="00331D27" w:rsidRPr="00D61A83" w:rsidRDefault="00331D27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Ведущий специалист по кадрам</w:t>
            </w:r>
          </w:p>
        </w:tc>
        <w:tc>
          <w:tcPr>
            <w:tcW w:w="1808" w:type="dxa"/>
          </w:tcPr>
          <w:p w:rsidR="00331D27" w:rsidRPr="00D61A83" w:rsidRDefault="00331D27" w:rsidP="0069238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331D27" w:rsidRPr="00D61A83" w:rsidTr="00777949">
        <w:tc>
          <w:tcPr>
            <w:tcW w:w="637" w:type="dxa"/>
          </w:tcPr>
          <w:p w:rsidR="00331D27" w:rsidRPr="00D61A83" w:rsidRDefault="00331D27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331D27" w:rsidRPr="00D61A83" w:rsidRDefault="00331D2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Контроль использования внебюджетных средств </w:t>
            </w:r>
          </w:p>
        </w:tc>
        <w:tc>
          <w:tcPr>
            <w:tcW w:w="2126" w:type="dxa"/>
          </w:tcPr>
          <w:p w:rsidR="00331D27" w:rsidRPr="00D61A83" w:rsidRDefault="00331D27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 </w:t>
            </w:r>
          </w:p>
        </w:tc>
        <w:tc>
          <w:tcPr>
            <w:tcW w:w="1808" w:type="dxa"/>
          </w:tcPr>
          <w:p w:rsidR="00331D27" w:rsidRPr="00D61A83" w:rsidRDefault="00331D2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C6FF7" w:rsidRPr="00D61A83" w:rsidTr="00777949">
        <w:tc>
          <w:tcPr>
            <w:tcW w:w="637" w:type="dxa"/>
          </w:tcPr>
          <w:p w:rsidR="00AC6FF7" w:rsidRPr="00D61A83" w:rsidRDefault="00AC6FF7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Контроль за недопущением коррупционных рисков при проведении закупок товаров, работ (услуг)</w:t>
            </w:r>
          </w:p>
        </w:tc>
        <w:tc>
          <w:tcPr>
            <w:tcW w:w="2126" w:type="dxa"/>
          </w:tcPr>
          <w:p w:rsidR="00AC6FF7" w:rsidRPr="00D61A83" w:rsidRDefault="00AC6FF7" w:rsidP="000A02D9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 </w:t>
            </w:r>
          </w:p>
        </w:tc>
        <w:tc>
          <w:tcPr>
            <w:tcW w:w="1808" w:type="dxa"/>
          </w:tcPr>
          <w:p w:rsidR="00AC6FF7" w:rsidRPr="00D61A83" w:rsidRDefault="00AC6FF7" w:rsidP="000A02D9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C6FF7" w:rsidRPr="00D61A83" w:rsidTr="00777949">
        <w:tc>
          <w:tcPr>
            <w:tcW w:w="637" w:type="dxa"/>
          </w:tcPr>
          <w:p w:rsidR="00AC6FF7" w:rsidRPr="00D61A83" w:rsidRDefault="00AC6FF7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Контроль осуществления приема детей в 1-ые и другие классы </w:t>
            </w:r>
          </w:p>
        </w:tc>
        <w:tc>
          <w:tcPr>
            <w:tcW w:w="2126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 </w:t>
            </w:r>
          </w:p>
        </w:tc>
        <w:tc>
          <w:tcPr>
            <w:tcW w:w="1808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C6FF7" w:rsidRPr="00D61A83" w:rsidTr="00777949">
        <w:tc>
          <w:tcPr>
            <w:tcW w:w="637" w:type="dxa"/>
          </w:tcPr>
          <w:p w:rsidR="00AC6FF7" w:rsidRPr="00D61A83" w:rsidRDefault="00AC6FF7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Контроль проведения инвентаризации имущества учреждения, обеспечением учета материальных ценностей</w:t>
            </w:r>
          </w:p>
        </w:tc>
        <w:tc>
          <w:tcPr>
            <w:tcW w:w="2126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 </w:t>
            </w:r>
          </w:p>
        </w:tc>
        <w:tc>
          <w:tcPr>
            <w:tcW w:w="1808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C6FF7" w:rsidRPr="00D61A83" w:rsidTr="00777949">
        <w:tc>
          <w:tcPr>
            <w:tcW w:w="637" w:type="dxa"/>
          </w:tcPr>
          <w:p w:rsidR="00AC6FF7" w:rsidRPr="00D61A83" w:rsidRDefault="00AC6FF7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Контроль </w:t>
            </w:r>
            <w:r w:rsidRPr="00D61A83">
              <w:rPr>
                <w:color w:val="000000"/>
                <w:sz w:val="26"/>
                <w:szCs w:val="26"/>
              </w:rPr>
              <w:t>осуществления административных процедур </w:t>
            </w:r>
          </w:p>
        </w:tc>
        <w:tc>
          <w:tcPr>
            <w:tcW w:w="2126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Члены комиссии </w:t>
            </w:r>
          </w:p>
        </w:tc>
        <w:tc>
          <w:tcPr>
            <w:tcW w:w="1808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  <w:tr w:rsidR="00AC6FF7" w:rsidRPr="00D61A83" w:rsidTr="00777949">
        <w:tc>
          <w:tcPr>
            <w:tcW w:w="637" w:type="dxa"/>
          </w:tcPr>
          <w:p w:rsidR="00AC6FF7" w:rsidRPr="00D61A83" w:rsidRDefault="00AC6FF7" w:rsidP="00331D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00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</w:t>
            </w:r>
            <w:r>
              <w:rPr>
                <w:color w:val="000000"/>
                <w:sz w:val="26"/>
                <w:szCs w:val="26"/>
              </w:rPr>
              <w:t xml:space="preserve">удового распорядка в учреждении образования. Исключение </w:t>
            </w:r>
            <w:r w:rsidRPr="00D61A83">
              <w:rPr>
                <w:color w:val="000000"/>
                <w:sz w:val="26"/>
                <w:szCs w:val="26"/>
              </w:rPr>
              <w:t>случаев      покровительства нарушителей дисциплины.</w:t>
            </w:r>
          </w:p>
        </w:tc>
        <w:tc>
          <w:tcPr>
            <w:tcW w:w="2126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Директор, з</w:t>
            </w:r>
            <w:r w:rsidRPr="00D61A83">
              <w:rPr>
                <w:color w:val="000000"/>
                <w:sz w:val="26"/>
                <w:szCs w:val="26"/>
              </w:rPr>
              <w:t>аместители директора</w:t>
            </w:r>
            <w:r w:rsidR="00D33A94">
              <w:rPr>
                <w:color w:val="000000"/>
                <w:sz w:val="26"/>
                <w:szCs w:val="26"/>
              </w:rPr>
              <w:t>,</w:t>
            </w:r>
            <w:r w:rsidRPr="00D61A83">
              <w:rPr>
                <w:color w:val="000000"/>
                <w:sz w:val="26"/>
                <w:szCs w:val="26"/>
              </w:rPr>
              <w:t> </w:t>
            </w:r>
          </w:p>
          <w:p w:rsidR="00AC6FF7" w:rsidRDefault="00D33A94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B956D8">
              <w:rPr>
                <w:color w:val="000000"/>
                <w:sz w:val="26"/>
                <w:szCs w:val="26"/>
              </w:rPr>
              <w:t>редседатель профкома</w:t>
            </w:r>
            <w:r w:rsidR="00C82BE1">
              <w:rPr>
                <w:color w:val="000000"/>
                <w:sz w:val="26"/>
                <w:szCs w:val="26"/>
              </w:rPr>
              <w:t>,</w:t>
            </w:r>
          </w:p>
          <w:p w:rsidR="00C82BE1" w:rsidRPr="00D61A83" w:rsidRDefault="00C82BE1" w:rsidP="0075660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специалист по кадрам</w:t>
            </w:r>
          </w:p>
        </w:tc>
        <w:tc>
          <w:tcPr>
            <w:tcW w:w="1808" w:type="dxa"/>
          </w:tcPr>
          <w:p w:rsidR="00AC6FF7" w:rsidRPr="00D61A83" w:rsidRDefault="00AC6FF7" w:rsidP="0075660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61A83">
              <w:rPr>
                <w:color w:val="000000"/>
                <w:sz w:val="26"/>
                <w:szCs w:val="26"/>
              </w:rPr>
              <w:t>в течение года </w:t>
            </w:r>
          </w:p>
        </w:tc>
      </w:tr>
    </w:tbl>
    <w:p w:rsidR="003C2B0C" w:rsidRDefault="003C2B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2B0C" w:rsidSect="009D26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4A33"/>
    <w:multiLevelType w:val="hybridMultilevel"/>
    <w:tmpl w:val="7D2ED604"/>
    <w:lvl w:ilvl="0" w:tplc="02023E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7BF"/>
    <w:rsid w:val="0001263D"/>
    <w:rsid w:val="000220F6"/>
    <w:rsid w:val="000A6AD3"/>
    <w:rsid w:val="000B4B92"/>
    <w:rsid w:val="000F6F2B"/>
    <w:rsid w:val="00110931"/>
    <w:rsid w:val="001718D9"/>
    <w:rsid w:val="001A6319"/>
    <w:rsid w:val="002424E2"/>
    <w:rsid w:val="00253A14"/>
    <w:rsid w:val="00285D9E"/>
    <w:rsid w:val="002B1505"/>
    <w:rsid w:val="002B1BF3"/>
    <w:rsid w:val="002F5587"/>
    <w:rsid w:val="00330490"/>
    <w:rsid w:val="00331D27"/>
    <w:rsid w:val="00381223"/>
    <w:rsid w:val="00384BBA"/>
    <w:rsid w:val="003B3699"/>
    <w:rsid w:val="003C2B0C"/>
    <w:rsid w:val="003C49AA"/>
    <w:rsid w:val="003C6B40"/>
    <w:rsid w:val="003D3E15"/>
    <w:rsid w:val="003E148A"/>
    <w:rsid w:val="003F1E10"/>
    <w:rsid w:val="00400EB7"/>
    <w:rsid w:val="004157E8"/>
    <w:rsid w:val="00456362"/>
    <w:rsid w:val="005112E2"/>
    <w:rsid w:val="005617BF"/>
    <w:rsid w:val="00573DC1"/>
    <w:rsid w:val="005D129C"/>
    <w:rsid w:val="005E217D"/>
    <w:rsid w:val="00606E8A"/>
    <w:rsid w:val="00632866"/>
    <w:rsid w:val="006439E5"/>
    <w:rsid w:val="00651A2C"/>
    <w:rsid w:val="00756604"/>
    <w:rsid w:val="00777949"/>
    <w:rsid w:val="007A45AB"/>
    <w:rsid w:val="008323B1"/>
    <w:rsid w:val="00837E8A"/>
    <w:rsid w:val="00845C93"/>
    <w:rsid w:val="0085282C"/>
    <w:rsid w:val="00854835"/>
    <w:rsid w:val="00856B6C"/>
    <w:rsid w:val="00857DC4"/>
    <w:rsid w:val="00876AE9"/>
    <w:rsid w:val="00900830"/>
    <w:rsid w:val="0092589A"/>
    <w:rsid w:val="00926BA7"/>
    <w:rsid w:val="009830B9"/>
    <w:rsid w:val="009B2DE5"/>
    <w:rsid w:val="009C2FDB"/>
    <w:rsid w:val="009D26C0"/>
    <w:rsid w:val="00A44350"/>
    <w:rsid w:val="00AA35F0"/>
    <w:rsid w:val="00AB1CFF"/>
    <w:rsid w:val="00AC6FF7"/>
    <w:rsid w:val="00AD5D6D"/>
    <w:rsid w:val="00AF3989"/>
    <w:rsid w:val="00B819DE"/>
    <w:rsid w:val="00B956D8"/>
    <w:rsid w:val="00C263A0"/>
    <w:rsid w:val="00C51F68"/>
    <w:rsid w:val="00C82BE1"/>
    <w:rsid w:val="00D33A94"/>
    <w:rsid w:val="00D3545D"/>
    <w:rsid w:val="00D61A83"/>
    <w:rsid w:val="00D62A01"/>
    <w:rsid w:val="00D668BD"/>
    <w:rsid w:val="00D8130D"/>
    <w:rsid w:val="00D86B49"/>
    <w:rsid w:val="00E82B0F"/>
    <w:rsid w:val="00EA657B"/>
    <w:rsid w:val="00F46E28"/>
    <w:rsid w:val="00F63218"/>
    <w:rsid w:val="00F93B60"/>
    <w:rsid w:val="00FA077B"/>
    <w:rsid w:val="00FD3C10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986471-CAB2-4E3D-8844-518B5FF4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5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33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439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Михайлович</cp:lastModifiedBy>
  <cp:revision>32</cp:revision>
  <cp:lastPrinted>2015-10-04T23:08:00Z</cp:lastPrinted>
  <dcterms:created xsi:type="dcterms:W3CDTF">2024-02-20T06:40:00Z</dcterms:created>
  <dcterms:modified xsi:type="dcterms:W3CDTF">2026-02-20T08:16:00Z</dcterms:modified>
</cp:coreProperties>
</file>