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1A" w:rsidRPr="00367A33" w:rsidRDefault="0003741A" w:rsidP="0003741A">
      <w:pPr>
        <w:pStyle w:val="a9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A3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135696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67A33">
        <w:rPr>
          <w:rFonts w:ascii="Times New Roman" w:hAnsi="Times New Roman"/>
          <w:b/>
          <w:color w:val="000000"/>
          <w:sz w:val="28"/>
          <w:szCs w:val="28"/>
        </w:rPr>
        <w:t xml:space="preserve"> ПОЛОЖЕНИЕ</w:t>
      </w:r>
    </w:p>
    <w:p w:rsidR="0003741A" w:rsidRPr="00367A33" w:rsidRDefault="0003741A" w:rsidP="0003741A">
      <w:pPr>
        <w:pStyle w:val="a9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7A33">
        <w:rPr>
          <w:rFonts w:ascii="Times New Roman" w:hAnsi="Times New Roman"/>
          <w:b/>
          <w:color w:val="000000"/>
          <w:sz w:val="28"/>
          <w:szCs w:val="28"/>
        </w:rPr>
        <w:t xml:space="preserve">                     о порядке организации и проведения</w:t>
      </w:r>
    </w:p>
    <w:p w:rsidR="0003741A" w:rsidRPr="0003741A" w:rsidRDefault="0003741A" w:rsidP="00037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33">
        <w:rPr>
          <w:rFonts w:ascii="Times New Roman" w:hAnsi="Times New Roman" w:cs="Times New Roman"/>
          <w:b/>
          <w:sz w:val="28"/>
          <w:szCs w:val="28"/>
        </w:rPr>
        <w:t>II</w:t>
      </w:r>
      <w:r w:rsidRPr="00367A3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67A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741A">
        <w:rPr>
          <w:rFonts w:ascii="Times New Roman" w:hAnsi="Times New Roman" w:cs="Times New Roman"/>
          <w:b/>
          <w:sz w:val="28"/>
          <w:szCs w:val="28"/>
        </w:rPr>
        <w:t>Открытого Республиканского конкурса пианистов</w:t>
      </w:r>
    </w:p>
    <w:p w:rsidR="0003741A" w:rsidRPr="0003741A" w:rsidRDefault="0003741A" w:rsidP="000374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1A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Pr="0003741A">
        <w:rPr>
          <w:rFonts w:ascii="Times New Roman" w:hAnsi="Times New Roman" w:cs="Times New Roman"/>
          <w:b/>
          <w:sz w:val="28"/>
          <w:szCs w:val="28"/>
        </w:rPr>
        <w:t>Г.И.Шершевского</w:t>
      </w:r>
      <w:proofErr w:type="spellEnd"/>
    </w:p>
    <w:p w:rsidR="0003741A" w:rsidRDefault="0003741A" w:rsidP="0003741A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1A" w:rsidRDefault="0003741A" w:rsidP="0003741A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1A" w:rsidRDefault="0003741A" w:rsidP="0003741A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105593" w:rsidRPr="003403EB" w:rsidRDefault="0003741A" w:rsidP="0003741A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3741A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105593" w:rsidRPr="003403E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403EB" w:rsidRDefault="00105593" w:rsidP="001913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D8B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191327">
        <w:rPr>
          <w:rFonts w:ascii="Times New Roman" w:hAnsi="Times New Roman" w:cs="Times New Roman"/>
          <w:sz w:val="28"/>
          <w:szCs w:val="28"/>
        </w:rPr>
        <w:t xml:space="preserve">разработано на основании Кодекса Республики Беларусь о культуре  и </w:t>
      </w:r>
      <w:r w:rsidRPr="00202D8B">
        <w:rPr>
          <w:rFonts w:ascii="Times New Roman" w:hAnsi="Times New Roman" w:cs="Times New Roman"/>
          <w:sz w:val="28"/>
          <w:szCs w:val="28"/>
        </w:rPr>
        <w:t>определяет порядок организации и проведения</w:t>
      </w:r>
      <w:r w:rsidR="00E019AE">
        <w:rPr>
          <w:rFonts w:ascii="Times New Roman" w:hAnsi="Times New Roman" w:cs="Times New Roman"/>
          <w:sz w:val="28"/>
          <w:szCs w:val="28"/>
        </w:rPr>
        <w:t xml:space="preserve"> </w:t>
      </w:r>
      <w:r w:rsidRPr="00202D8B">
        <w:rPr>
          <w:rFonts w:ascii="Times New Roman" w:hAnsi="Times New Roman" w:cs="Times New Roman"/>
          <w:sz w:val="28"/>
          <w:szCs w:val="28"/>
        </w:rPr>
        <w:t>I</w:t>
      </w:r>
      <w:r w:rsidR="004C058D" w:rsidRPr="00202D8B">
        <w:rPr>
          <w:rFonts w:ascii="Times New Roman" w:hAnsi="Times New Roman" w:cs="Times New Roman"/>
          <w:sz w:val="28"/>
          <w:szCs w:val="28"/>
        </w:rPr>
        <w:t>I</w:t>
      </w:r>
      <w:r w:rsidR="00E019AE" w:rsidRPr="00202D8B">
        <w:rPr>
          <w:rFonts w:ascii="Times New Roman" w:hAnsi="Times New Roman" w:cs="Times New Roman"/>
          <w:sz w:val="28"/>
          <w:szCs w:val="28"/>
        </w:rPr>
        <w:t>I</w:t>
      </w:r>
      <w:r w:rsidR="00E019AE">
        <w:rPr>
          <w:rFonts w:ascii="Times New Roman" w:hAnsi="Times New Roman" w:cs="Times New Roman"/>
          <w:sz w:val="28"/>
          <w:szCs w:val="28"/>
        </w:rPr>
        <w:t xml:space="preserve"> </w:t>
      </w:r>
      <w:r w:rsidR="00191327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202D8B">
        <w:rPr>
          <w:rFonts w:ascii="Times New Roman" w:hAnsi="Times New Roman" w:cs="Times New Roman"/>
          <w:sz w:val="28"/>
          <w:szCs w:val="28"/>
        </w:rPr>
        <w:t xml:space="preserve">Республиканского конкурса пианистов </w:t>
      </w:r>
      <w:r w:rsidR="00882412">
        <w:rPr>
          <w:rFonts w:ascii="Times New Roman" w:hAnsi="Times New Roman" w:cs="Times New Roman"/>
          <w:sz w:val="28"/>
          <w:szCs w:val="28"/>
        </w:rPr>
        <w:t xml:space="preserve">им. </w:t>
      </w:r>
      <w:r w:rsidR="007345E4">
        <w:rPr>
          <w:rFonts w:ascii="Times New Roman" w:hAnsi="Times New Roman" w:cs="Times New Roman"/>
          <w:sz w:val="28"/>
          <w:szCs w:val="28"/>
        </w:rPr>
        <w:t>Г.</w:t>
      </w:r>
      <w:r w:rsidR="006E3146">
        <w:rPr>
          <w:rFonts w:ascii="Times New Roman" w:hAnsi="Times New Roman" w:cs="Times New Roman"/>
          <w:sz w:val="28"/>
          <w:szCs w:val="28"/>
        </w:rPr>
        <w:t xml:space="preserve"> </w:t>
      </w:r>
      <w:r w:rsidR="00191327">
        <w:rPr>
          <w:rFonts w:ascii="Times New Roman" w:hAnsi="Times New Roman" w:cs="Times New Roman"/>
          <w:sz w:val="28"/>
          <w:szCs w:val="28"/>
        </w:rPr>
        <w:t>И.</w:t>
      </w:r>
      <w:r w:rsidR="006E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572">
        <w:rPr>
          <w:rFonts w:ascii="Times New Roman" w:hAnsi="Times New Roman" w:cs="Times New Roman"/>
          <w:sz w:val="28"/>
          <w:szCs w:val="28"/>
        </w:rPr>
        <w:t>Шершевского</w:t>
      </w:r>
      <w:proofErr w:type="spellEnd"/>
      <w:r w:rsidR="006E3146">
        <w:rPr>
          <w:rFonts w:ascii="Times New Roman" w:hAnsi="Times New Roman" w:cs="Times New Roman"/>
          <w:sz w:val="28"/>
          <w:szCs w:val="28"/>
        </w:rPr>
        <w:t>.</w:t>
      </w:r>
    </w:p>
    <w:p w:rsidR="003403EB" w:rsidRDefault="00FB0472" w:rsidP="00921AD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3EB" w:rsidRPr="003403EB">
        <w:rPr>
          <w:rFonts w:ascii="Times New Roman" w:hAnsi="Times New Roman" w:cs="Times New Roman"/>
          <w:b/>
          <w:sz w:val="28"/>
          <w:szCs w:val="28"/>
        </w:rPr>
        <w:t>Целью и задачей конкурса являются</w:t>
      </w:r>
      <w:r w:rsidR="003403EB">
        <w:rPr>
          <w:rFonts w:ascii="Times New Roman" w:hAnsi="Times New Roman" w:cs="Times New Roman"/>
          <w:sz w:val="28"/>
          <w:szCs w:val="28"/>
        </w:rPr>
        <w:t>:</w:t>
      </w:r>
    </w:p>
    <w:p w:rsidR="003403EB" w:rsidRDefault="003403EB" w:rsidP="00921ADA">
      <w:pPr>
        <w:pStyle w:val="a3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поддержка одаренных и талантливых учащихся;</w:t>
      </w:r>
    </w:p>
    <w:p w:rsidR="003403EB" w:rsidRDefault="003403EB" w:rsidP="00921ADA">
      <w:pPr>
        <w:pStyle w:val="a3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современного детского фортепианного исполнительства;</w:t>
      </w:r>
    </w:p>
    <w:p w:rsidR="003403EB" w:rsidRDefault="003403EB" w:rsidP="00921ADA">
      <w:pPr>
        <w:pStyle w:val="a3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белорусской фортепианной музыки;</w:t>
      </w:r>
    </w:p>
    <w:p w:rsidR="003403EB" w:rsidRDefault="003403EB" w:rsidP="00921ADA">
      <w:pPr>
        <w:pStyle w:val="a3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творческих контактов, обмен опытом работы, творческими достижениями и повышение профессионального уровня педагогов.</w:t>
      </w:r>
    </w:p>
    <w:p w:rsidR="00CB24BB" w:rsidRPr="00921ADA" w:rsidRDefault="00CB24BB" w:rsidP="00CB24B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403EB" w:rsidRPr="00AC2BC1" w:rsidRDefault="0003741A" w:rsidP="00921ADA">
      <w:pPr>
        <w:pStyle w:val="a3"/>
        <w:numPr>
          <w:ilvl w:val="1"/>
          <w:numId w:val="2"/>
        </w:numPr>
        <w:spacing w:after="0" w:line="240" w:lineRule="auto"/>
        <w:ind w:left="1094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5E4">
        <w:rPr>
          <w:rFonts w:ascii="Times New Roman" w:hAnsi="Times New Roman" w:cs="Times New Roman"/>
          <w:b/>
          <w:sz w:val="28"/>
          <w:szCs w:val="28"/>
        </w:rPr>
        <w:t>Организатором конкурса являю</w:t>
      </w:r>
      <w:r w:rsidR="003403EB" w:rsidRPr="00AC2BC1">
        <w:rPr>
          <w:rFonts w:ascii="Times New Roman" w:hAnsi="Times New Roman" w:cs="Times New Roman"/>
          <w:b/>
          <w:sz w:val="28"/>
          <w:szCs w:val="28"/>
        </w:rPr>
        <w:t>тся</w:t>
      </w:r>
      <w:r w:rsidR="007345E4">
        <w:rPr>
          <w:rFonts w:ascii="Times New Roman" w:hAnsi="Times New Roman" w:cs="Times New Roman"/>
          <w:b/>
          <w:sz w:val="28"/>
          <w:szCs w:val="28"/>
        </w:rPr>
        <w:t>:</w:t>
      </w:r>
      <w:r w:rsidR="00FB0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8C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345E4">
        <w:rPr>
          <w:rFonts w:ascii="Times New Roman" w:hAnsi="Times New Roman" w:cs="Times New Roman"/>
          <w:sz w:val="28"/>
          <w:szCs w:val="28"/>
          <w:shd w:val="clear" w:color="auto" w:fill="FFFFFF"/>
        </w:rPr>
        <w:t>бщественное объединение</w:t>
      </w:r>
      <w:r w:rsidR="007345E4" w:rsidRPr="00AC2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«Белорусский союз музыкальных деятелей»</w:t>
      </w:r>
      <w:r w:rsidR="00734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403EB" w:rsidRPr="00AC2BC1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«Могилевская детская школа искусств №3 им. М.</w:t>
      </w:r>
      <w:r w:rsidR="006E3146">
        <w:rPr>
          <w:rFonts w:ascii="Times New Roman" w:hAnsi="Times New Roman" w:cs="Times New Roman"/>
          <w:sz w:val="28"/>
          <w:szCs w:val="28"/>
        </w:rPr>
        <w:t xml:space="preserve"> </w:t>
      </w:r>
      <w:r w:rsidR="003403EB" w:rsidRPr="00AC2BC1">
        <w:rPr>
          <w:rFonts w:ascii="Times New Roman" w:hAnsi="Times New Roman" w:cs="Times New Roman"/>
          <w:sz w:val="28"/>
          <w:szCs w:val="28"/>
        </w:rPr>
        <w:t xml:space="preserve">Н. Солдатова» при поддержке управления культуры Могилевского городского исполнительного комитета, управления по образованию Могилевского </w:t>
      </w:r>
      <w:r w:rsidR="000D009D" w:rsidRPr="00AC2BC1">
        <w:rPr>
          <w:rFonts w:ascii="Times New Roman" w:hAnsi="Times New Roman" w:cs="Times New Roman"/>
          <w:sz w:val="28"/>
          <w:szCs w:val="28"/>
        </w:rPr>
        <w:t>городск</w:t>
      </w:r>
      <w:r w:rsidR="003403EB" w:rsidRPr="00AC2BC1">
        <w:rPr>
          <w:rFonts w:ascii="Times New Roman" w:hAnsi="Times New Roman" w:cs="Times New Roman"/>
          <w:sz w:val="28"/>
          <w:szCs w:val="28"/>
        </w:rPr>
        <w:t>ого испол</w:t>
      </w:r>
      <w:r w:rsidR="002F24C2">
        <w:rPr>
          <w:rFonts w:ascii="Times New Roman" w:hAnsi="Times New Roman" w:cs="Times New Roman"/>
          <w:sz w:val="28"/>
          <w:szCs w:val="28"/>
        </w:rPr>
        <w:t>нительного комитета</w:t>
      </w:r>
      <w:r w:rsidR="004C058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02D8B" w:rsidRPr="00202D8B" w:rsidRDefault="00202D8B" w:rsidP="00921ADA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:rsidR="00202D8B" w:rsidRPr="00391898" w:rsidRDefault="00202D8B" w:rsidP="00921A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898">
        <w:rPr>
          <w:rFonts w:ascii="Times New Roman" w:hAnsi="Times New Roman" w:cs="Times New Roman"/>
          <w:b/>
          <w:sz w:val="28"/>
          <w:szCs w:val="28"/>
        </w:rPr>
        <w:t>Организационный комитет конкурса</w:t>
      </w:r>
    </w:p>
    <w:p w:rsidR="00202D8B" w:rsidRPr="00CB24BB" w:rsidRDefault="00202D8B" w:rsidP="00FB0472">
      <w:pPr>
        <w:pStyle w:val="a3"/>
        <w:numPr>
          <w:ilvl w:val="1"/>
          <w:numId w:val="2"/>
        </w:numPr>
        <w:spacing w:after="0" w:line="240" w:lineRule="auto"/>
        <w:ind w:hanging="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непосредственного руководства организацией и проведением конкурса создается организационный комитет (далее оргкомитет). Состав оргкомитета формируется из представителей заинтересованных организаций, физических лиц, участвующих в проведении конкурса. </w:t>
      </w:r>
    </w:p>
    <w:p w:rsidR="00202D8B" w:rsidRDefault="00E019AE" w:rsidP="00FB0472">
      <w:pPr>
        <w:pStyle w:val="a3"/>
        <w:numPr>
          <w:ilvl w:val="1"/>
          <w:numId w:val="2"/>
        </w:numPr>
        <w:spacing w:after="0" w:line="240" w:lineRule="auto"/>
        <w:ind w:hanging="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D8B" w:rsidRPr="002E1006">
        <w:rPr>
          <w:rFonts w:ascii="Times New Roman" w:hAnsi="Times New Roman" w:cs="Times New Roman"/>
          <w:sz w:val="28"/>
          <w:szCs w:val="28"/>
        </w:rPr>
        <w:t>Оргкомитет</w:t>
      </w:r>
      <w:r w:rsidR="00202D8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02D8B" w:rsidRPr="002E10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2D8B" w:rsidRDefault="00202D8B" w:rsidP="00921AD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006">
        <w:rPr>
          <w:rFonts w:ascii="Times New Roman" w:hAnsi="Times New Roman" w:cs="Times New Roman"/>
          <w:sz w:val="28"/>
          <w:szCs w:val="28"/>
        </w:rPr>
        <w:t xml:space="preserve">осуществляет непосредственное руководство подготовкой и проведением Конкурса; </w:t>
      </w:r>
    </w:p>
    <w:p w:rsidR="00202D8B" w:rsidRDefault="00202D8B" w:rsidP="00921AD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состав жюри и списки участников конкурса;</w:t>
      </w:r>
    </w:p>
    <w:p w:rsidR="00202D8B" w:rsidRDefault="00202D8B" w:rsidP="00921AD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и утверждает план мероприятий по организации и проведению конкурса;</w:t>
      </w:r>
    </w:p>
    <w:p w:rsidR="00202D8B" w:rsidRDefault="00202D8B" w:rsidP="00921AD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взаимодействие с заинтересованными субъектами культурной деятельности, другими организациями по вопросам подготовки проведения конкурса и его освещения в СМИ;</w:t>
      </w:r>
    </w:p>
    <w:p w:rsidR="00CB24BB" w:rsidRPr="007345E4" w:rsidRDefault="00202D8B" w:rsidP="007345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006">
        <w:rPr>
          <w:rFonts w:ascii="Times New Roman" w:hAnsi="Times New Roman" w:cs="Times New Roman"/>
          <w:sz w:val="28"/>
          <w:szCs w:val="28"/>
        </w:rPr>
        <w:t>решает иные вопросы подготовки и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4BB" w:rsidRDefault="00FB0472" w:rsidP="00921A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2E1006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 xml:space="preserve"> конкурса Открытого Республиканского конкурса пианистов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Г.И.Шершевского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право на запись аудио и видео туров с дальнейшим использованием без согласования с участниками конкурса.</w:t>
      </w:r>
    </w:p>
    <w:p w:rsidR="00FB0472" w:rsidRDefault="00FB0472" w:rsidP="00921A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2E3" w:rsidRPr="00B4114B" w:rsidRDefault="003403EB" w:rsidP="00921A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14B">
        <w:rPr>
          <w:rFonts w:ascii="Times New Roman" w:hAnsi="Times New Roman" w:cs="Times New Roman"/>
          <w:b/>
          <w:sz w:val="28"/>
          <w:szCs w:val="28"/>
        </w:rPr>
        <w:t>Время и место проведения конкурса:</w:t>
      </w:r>
    </w:p>
    <w:p w:rsidR="003403EB" w:rsidRDefault="00202D8B" w:rsidP="00921A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03EB">
        <w:rPr>
          <w:rFonts w:ascii="Times New Roman" w:hAnsi="Times New Roman" w:cs="Times New Roman"/>
          <w:sz w:val="28"/>
          <w:szCs w:val="28"/>
        </w:rPr>
        <w:t xml:space="preserve">.1 Конкурс </w:t>
      </w:r>
      <w:r w:rsidR="004C058D">
        <w:rPr>
          <w:rFonts w:ascii="Times New Roman" w:hAnsi="Times New Roman" w:cs="Times New Roman"/>
          <w:sz w:val="28"/>
          <w:szCs w:val="28"/>
          <w:lang w:val="be-BY"/>
        </w:rPr>
        <w:t>организует и проводит</w:t>
      </w:r>
      <w:r w:rsidR="00FB047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403EB">
        <w:rPr>
          <w:rFonts w:ascii="Times New Roman" w:hAnsi="Times New Roman" w:cs="Times New Roman"/>
          <w:sz w:val="28"/>
          <w:szCs w:val="28"/>
        </w:rPr>
        <w:t>государственно</w:t>
      </w:r>
      <w:r w:rsidR="004C058D">
        <w:rPr>
          <w:rFonts w:ascii="Times New Roman" w:hAnsi="Times New Roman" w:cs="Times New Roman"/>
          <w:sz w:val="28"/>
          <w:szCs w:val="28"/>
        </w:rPr>
        <w:t>е</w:t>
      </w:r>
      <w:r w:rsidR="003403E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C058D">
        <w:rPr>
          <w:rFonts w:ascii="Times New Roman" w:hAnsi="Times New Roman" w:cs="Times New Roman"/>
          <w:sz w:val="28"/>
          <w:szCs w:val="28"/>
        </w:rPr>
        <w:t>е</w:t>
      </w:r>
      <w:r w:rsidR="003403EB">
        <w:rPr>
          <w:rFonts w:ascii="Times New Roman" w:hAnsi="Times New Roman" w:cs="Times New Roman"/>
          <w:sz w:val="28"/>
          <w:szCs w:val="28"/>
        </w:rPr>
        <w:t xml:space="preserve"> образования «Могилевская детская школа искусств №3 </w:t>
      </w:r>
      <w:proofErr w:type="spellStart"/>
      <w:r w:rsidR="003403EB">
        <w:rPr>
          <w:rFonts w:ascii="Times New Roman" w:hAnsi="Times New Roman" w:cs="Times New Roman"/>
          <w:sz w:val="28"/>
          <w:szCs w:val="28"/>
        </w:rPr>
        <w:t>им.М.Н.Солдатова</w:t>
      </w:r>
      <w:proofErr w:type="spellEnd"/>
      <w:r w:rsidR="003403EB">
        <w:rPr>
          <w:rFonts w:ascii="Times New Roman" w:hAnsi="Times New Roman" w:cs="Times New Roman"/>
          <w:sz w:val="28"/>
          <w:szCs w:val="28"/>
        </w:rPr>
        <w:t>»</w:t>
      </w:r>
      <w:r w:rsidR="00E019AE">
        <w:rPr>
          <w:rFonts w:ascii="Times New Roman" w:hAnsi="Times New Roman" w:cs="Times New Roman"/>
          <w:sz w:val="28"/>
          <w:szCs w:val="28"/>
        </w:rPr>
        <w:t xml:space="preserve"> </w:t>
      </w:r>
      <w:r w:rsidR="00E019AE" w:rsidRPr="0003741A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07317F" w:rsidRPr="0003741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019AE" w:rsidRPr="0003741A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E019AE" w:rsidRPr="0003741A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</w:t>
      </w:r>
      <w:r w:rsidR="00E019AE" w:rsidRPr="0003741A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="0007317F" w:rsidRPr="0003741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E019AE" w:rsidRPr="0003741A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4 </w:t>
      </w:r>
      <w:r w:rsidR="00B4114B" w:rsidRPr="0003741A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FB04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очной </w:t>
      </w:r>
      <w:r w:rsidR="001822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B047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822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B0472">
        <w:rPr>
          <w:rFonts w:ascii="Times New Roman" w:hAnsi="Times New Roman" w:cs="Times New Roman"/>
          <w:b/>
          <w:sz w:val="28"/>
          <w:szCs w:val="28"/>
          <w:u w:val="single"/>
        </w:rPr>
        <w:t xml:space="preserve"> 08-18 апреля 2024 г. в дистанционной форме участия.</w:t>
      </w:r>
    </w:p>
    <w:p w:rsidR="004C058D" w:rsidRDefault="004C058D" w:rsidP="00921AD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E842E3" w:rsidRPr="00B4114B" w:rsidRDefault="00B4114B" w:rsidP="00921A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114B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B4114B" w:rsidRDefault="00B4114B" w:rsidP="00921ADA">
      <w:pPr>
        <w:pStyle w:val="a3"/>
        <w:numPr>
          <w:ilvl w:val="1"/>
          <w:numId w:val="2"/>
        </w:numPr>
        <w:spacing w:after="0" w:line="240" w:lineRule="auto"/>
        <w:ind w:left="1094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конкурсе могут участвовать исполнители на фортепиано детских школ искусств, музыкальных школ, общеобразовательных школ, музыкальных студий, учреждений дополни</w:t>
      </w:r>
      <w:r w:rsidR="00202D8B">
        <w:rPr>
          <w:rFonts w:ascii="Times New Roman" w:hAnsi="Times New Roman" w:cs="Times New Roman"/>
          <w:sz w:val="28"/>
          <w:szCs w:val="28"/>
        </w:rPr>
        <w:t xml:space="preserve">тельного образования. </w:t>
      </w:r>
      <w:r w:rsidR="002E1006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являются: члены оргкомитета, жюри; лица, участвующие в конкурсе в качестве конкурсантов: исполнители и сопровождающие их лица; представители средств массовой информации; другие лица, участвующие в подготовке и проведении конкурса. </w:t>
      </w:r>
    </w:p>
    <w:p w:rsidR="00202D8B" w:rsidRDefault="00E019AE" w:rsidP="00921AD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D8B">
        <w:rPr>
          <w:rFonts w:ascii="Times New Roman" w:hAnsi="Times New Roman" w:cs="Times New Roman"/>
          <w:sz w:val="28"/>
          <w:szCs w:val="28"/>
        </w:rPr>
        <w:t>Конкурс проводится в 2 этапа:</w:t>
      </w:r>
    </w:p>
    <w:p w:rsidR="00202D8B" w:rsidRDefault="00202D8B" w:rsidP="00921ADA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 w:rsidRPr="005E4573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="00E019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2D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является отборочным и проводится учреждениями образования на местах.</w:t>
      </w:r>
    </w:p>
    <w:p w:rsidR="00202D8B" w:rsidRPr="00202D8B" w:rsidRDefault="00202D8B" w:rsidP="00921ADA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 w:rsidRPr="005E4573">
        <w:rPr>
          <w:rFonts w:ascii="Times New Roman" w:hAnsi="Times New Roman" w:cs="Times New Roman"/>
          <w:sz w:val="28"/>
          <w:szCs w:val="28"/>
          <w:u w:val="single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– является заключительным и проводится </w:t>
      </w:r>
      <w:r w:rsidR="005E4573">
        <w:rPr>
          <w:rFonts w:ascii="Times New Roman" w:hAnsi="Times New Roman" w:cs="Times New Roman"/>
          <w:sz w:val="28"/>
          <w:szCs w:val="28"/>
        </w:rPr>
        <w:t>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B4114B" w:rsidRPr="005967ED" w:rsidRDefault="00202D8B" w:rsidP="00921AD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проводится в номинации </w:t>
      </w:r>
      <w:r w:rsidRPr="005967ED">
        <w:rPr>
          <w:rFonts w:ascii="Times New Roman" w:hAnsi="Times New Roman" w:cs="Times New Roman"/>
          <w:sz w:val="28"/>
          <w:szCs w:val="28"/>
        </w:rPr>
        <w:t>«Фортепиано (соло)».</w:t>
      </w:r>
    </w:p>
    <w:p w:rsidR="00B4114B" w:rsidRDefault="002854B5" w:rsidP="00921ADA">
      <w:pPr>
        <w:spacing w:after="0" w:line="240" w:lineRule="auto"/>
        <w:ind w:left="14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</w:t>
      </w:r>
      <w:r w:rsidR="00B4114B" w:rsidRPr="00B4114B">
        <w:rPr>
          <w:rFonts w:ascii="Times New Roman" w:hAnsi="Times New Roman" w:cs="Times New Roman"/>
          <w:sz w:val="28"/>
          <w:szCs w:val="28"/>
        </w:rPr>
        <w:t xml:space="preserve"> возрастных категориях:</w:t>
      </w:r>
    </w:p>
    <w:p w:rsidR="00202D8B" w:rsidRPr="005E4573" w:rsidRDefault="00202D8B" w:rsidP="00921ADA">
      <w:pPr>
        <w:pStyle w:val="a3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E457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E4573">
        <w:rPr>
          <w:rFonts w:ascii="Times New Roman" w:hAnsi="Times New Roman" w:cs="Times New Roman"/>
          <w:i/>
          <w:sz w:val="28"/>
          <w:szCs w:val="28"/>
        </w:rPr>
        <w:t xml:space="preserve"> возрастная группа (младшая).</w:t>
      </w:r>
      <w:r w:rsidR="002854B5" w:rsidRPr="005E4573">
        <w:rPr>
          <w:rFonts w:ascii="Times New Roman" w:hAnsi="Times New Roman" w:cs="Times New Roman"/>
          <w:sz w:val="28"/>
          <w:szCs w:val="28"/>
        </w:rPr>
        <w:t xml:space="preserve">Возраст участников составляет до </w:t>
      </w:r>
      <w:r w:rsidRPr="005E4573">
        <w:rPr>
          <w:rFonts w:ascii="Times New Roman" w:hAnsi="Times New Roman" w:cs="Times New Roman"/>
          <w:sz w:val="28"/>
          <w:szCs w:val="28"/>
        </w:rPr>
        <w:t>9 лет включительно на день открытия конкурса</w:t>
      </w:r>
    </w:p>
    <w:p w:rsidR="00202D8B" w:rsidRPr="005E4573" w:rsidRDefault="002854B5" w:rsidP="00921ADA">
      <w:pPr>
        <w:pStyle w:val="a3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E4573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202D8B" w:rsidRPr="005E4573">
        <w:rPr>
          <w:rFonts w:ascii="Times New Roman" w:hAnsi="Times New Roman" w:cs="Times New Roman"/>
          <w:i/>
          <w:sz w:val="28"/>
          <w:szCs w:val="28"/>
        </w:rPr>
        <w:t xml:space="preserve"> возрастная группа (младшая).</w:t>
      </w:r>
      <w:r w:rsidR="00202D8B" w:rsidRPr="005E4573">
        <w:rPr>
          <w:rFonts w:ascii="Times New Roman" w:hAnsi="Times New Roman" w:cs="Times New Roman"/>
          <w:sz w:val="28"/>
          <w:szCs w:val="28"/>
        </w:rPr>
        <w:t xml:space="preserve"> Возраст участников составляет 10-11 лет включительно на день открытия конкурса</w:t>
      </w:r>
    </w:p>
    <w:p w:rsidR="00B4114B" w:rsidRPr="005E4573" w:rsidRDefault="002854B5" w:rsidP="00921ADA">
      <w:pPr>
        <w:pStyle w:val="a3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E4573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202D8B" w:rsidRPr="005E4573">
        <w:rPr>
          <w:rFonts w:ascii="Times New Roman" w:hAnsi="Times New Roman" w:cs="Times New Roman"/>
          <w:i/>
          <w:sz w:val="28"/>
          <w:szCs w:val="28"/>
        </w:rPr>
        <w:t xml:space="preserve"> возрастная группа (средняя). </w:t>
      </w:r>
      <w:r w:rsidR="00202D8B" w:rsidRPr="005E4573">
        <w:rPr>
          <w:rFonts w:ascii="Times New Roman" w:hAnsi="Times New Roman" w:cs="Times New Roman"/>
          <w:sz w:val="28"/>
          <w:szCs w:val="28"/>
        </w:rPr>
        <w:t>Возраст участников составляет 12-13 лет включительно на день открытия конкурса</w:t>
      </w:r>
    </w:p>
    <w:p w:rsidR="009610BD" w:rsidRPr="00420DE5" w:rsidRDefault="002854B5" w:rsidP="00921ADA">
      <w:pPr>
        <w:pStyle w:val="a3"/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E457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20DE5" w:rsidRPr="005E457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20DE5" w:rsidRPr="005E4573">
        <w:rPr>
          <w:rFonts w:ascii="Times New Roman" w:hAnsi="Times New Roman" w:cs="Times New Roman"/>
          <w:i/>
          <w:sz w:val="28"/>
          <w:szCs w:val="28"/>
        </w:rPr>
        <w:t xml:space="preserve"> возрастная группа (старшая</w:t>
      </w:r>
      <w:r w:rsidR="00202D8B" w:rsidRPr="005E4573">
        <w:rPr>
          <w:rFonts w:ascii="Times New Roman" w:hAnsi="Times New Roman" w:cs="Times New Roman"/>
          <w:i/>
          <w:sz w:val="28"/>
          <w:szCs w:val="28"/>
        </w:rPr>
        <w:t>).</w:t>
      </w:r>
      <w:r w:rsidR="00420DE5">
        <w:rPr>
          <w:rFonts w:ascii="Times New Roman" w:hAnsi="Times New Roman" w:cs="Times New Roman"/>
          <w:sz w:val="28"/>
          <w:szCs w:val="28"/>
        </w:rPr>
        <w:t>Возраст участников составляет 14-15</w:t>
      </w:r>
      <w:r w:rsidR="00202D8B" w:rsidRPr="00B4114B">
        <w:rPr>
          <w:rFonts w:ascii="Times New Roman" w:hAnsi="Times New Roman" w:cs="Times New Roman"/>
          <w:sz w:val="28"/>
          <w:szCs w:val="28"/>
        </w:rPr>
        <w:t xml:space="preserve"> лет включит</w:t>
      </w:r>
      <w:r w:rsidR="00202D8B">
        <w:rPr>
          <w:rFonts w:ascii="Times New Roman" w:hAnsi="Times New Roman" w:cs="Times New Roman"/>
          <w:sz w:val="28"/>
          <w:szCs w:val="28"/>
        </w:rPr>
        <w:t>ельно на день открытия конкурса</w:t>
      </w:r>
    </w:p>
    <w:p w:rsidR="009610BD" w:rsidRPr="00420DE5" w:rsidRDefault="009610BD" w:rsidP="00921AD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DE5">
        <w:rPr>
          <w:rFonts w:ascii="Times New Roman" w:hAnsi="Times New Roman" w:cs="Times New Roman"/>
          <w:sz w:val="28"/>
          <w:szCs w:val="28"/>
        </w:rPr>
        <w:t xml:space="preserve"> Возраст участников определяется </w:t>
      </w:r>
      <w:r w:rsidR="005E4573">
        <w:rPr>
          <w:rFonts w:ascii="Times New Roman" w:hAnsi="Times New Roman" w:cs="Times New Roman"/>
          <w:sz w:val="28"/>
          <w:szCs w:val="28"/>
        </w:rPr>
        <w:t xml:space="preserve"> по </w:t>
      </w:r>
      <w:r w:rsidRPr="00420DE5">
        <w:rPr>
          <w:rFonts w:ascii="Times New Roman" w:hAnsi="Times New Roman" w:cs="Times New Roman"/>
          <w:sz w:val="28"/>
          <w:szCs w:val="28"/>
        </w:rPr>
        <w:t xml:space="preserve"> дат</w:t>
      </w:r>
      <w:r w:rsidR="005E4573">
        <w:rPr>
          <w:rFonts w:ascii="Times New Roman" w:hAnsi="Times New Roman" w:cs="Times New Roman"/>
          <w:sz w:val="28"/>
          <w:szCs w:val="28"/>
        </w:rPr>
        <w:t xml:space="preserve">е </w:t>
      </w:r>
      <w:r w:rsidRPr="00420DE5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3E46D6">
        <w:rPr>
          <w:rFonts w:ascii="Times New Roman" w:hAnsi="Times New Roman" w:cs="Times New Roman"/>
          <w:sz w:val="28"/>
          <w:szCs w:val="28"/>
        </w:rPr>
        <w:t xml:space="preserve"> </w:t>
      </w:r>
      <w:r w:rsidR="00420DE5" w:rsidRPr="00420DE5">
        <w:rPr>
          <w:rFonts w:ascii="Times New Roman" w:hAnsi="Times New Roman" w:cs="Times New Roman"/>
          <w:sz w:val="28"/>
          <w:szCs w:val="28"/>
        </w:rPr>
        <w:t xml:space="preserve">2 этапа </w:t>
      </w:r>
      <w:r w:rsidRPr="00420DE5">
        <w:rPr>
          <w:rFonts w:ascii="Times New Roman" w:hAnsi="Times New Roman" w:cs="Times New Roman"/>
          <w:sz w:val="28"/>
          <w:szCs w:val="28"/>
        </w:rPr>
        <w:t xml:space="preserve">конкурса. </w:t>
      </w:r>
    </w:p>
    <w:p w:rsidR="009610BD" w:rsidRPr="00420DE5" w:rsidRDefault="009610BD" w:rsidP="0019132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0BD">
        <w:rPr>
          <w:rFonts w:ascii="Times New Roman" w:hAnsi="Times New Roman" w:cs="Times New Roman"/>
          <w:sz w:val="28"/>
          <w:szCs w:val="28"/>
        </w:rPr>
        <w:t xml:space="preserve"> Очередность выступлений на конкурсе определяется оргкомитетом </w:t>
      </w:r>
      <w:r w:rsidR="005E4573">
        <w:rPr>
          <w:rFonts w:ascii="Times New Roman" w:hAnsi="Times New Roman" w:cs="Times New Roman"/>
          <w:sz w:val="28"/>
          <w:szCs w:val="28"/>
        </w:rPr>
        <w:t>к</w:t>
      </w:r>
      <w:r w:rsidRPr="009610BD">
        <w:rPr>
          <w:rFonts w:ascii="Times New Roman" w:hAnsi="Times New Roman" w:cs="Times New Roman"/>
          <w:sz w:val="28"/>
          <w:szCs w:val="28"/>
        </w:rPr>
        <w:t>онкурса по дате рождения учас</w:t>
      </w:r>
      <w:r>
        <w:rPr>
          <w:rFonts w:ascii="Times New Roman" w:hAnsi="Times New Roman" w:cs="Times New Roman"/>
          <w:sz w:val="28"/>
          <w:szCs w:val="28"/>
        </w:rPr>
        <w:t>тников (от младшего</w:t>
      </w:r>
      <w:r w:rsidR="003E4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5E4573">
        <w:rPr>
          <w:rFonts w:ascii="Times New Roman" w:hAnsi="Times New Roman" w:cs="Times New Roman"/>
          <w:sz w:val="28"/>
          <w:szCs w:val="28"/>
        </w:rPr>
        <w:t>будет о</w:t>
      </w:r>
      <w:r>
        <w:rPr>
          <w:rFonts w:ascii="Times New Roman" w:hAnsi="Times New Roman" w:cs="Times New Roman"/>
          <w:sz w:val="28"/>
          <w:szCs w:val="28"/>
        </w:rPr>
        <w:t>публик</w:t>
      </w:r>
      <w:r w:rsidR="005E4573">
        <w:rPr>
          <w:rFonts w:ascii="Times New Roman" w:hAnsi="Times New Roman" w:cs="Times New Roman"/>
          <w:sz w:val="28"/>
          <w:szCs w:val="28"/>
        </w:rPr>
        <w:t xml:space="preserve">ованав группе детской школы искусств </w:t>
      </w:r>
      <w:proofErr w:type="spellStart"/>
      <w:r w:rsidR="00420DE5">
        <w:rPr>
          <w:rFonts w:ascii="Times New Roman" w:hAnsi="Times New Roman" w:cs="Times New Roman"/>
          <w:sz w:val="28"/>
          <w:szCs w:val="28"/>
        </w:rPr>
        <w:t>В</w:t>
      </w:r>
      <w:r w:rsidR="005E4573">
        <w:rPr>
          <w:rFonts w:ascii="Times New Roman" w:hAnsi="Times New Roman" w:cs="Times New Roman"/>
          <w:sz w:val="28"/>
          <w:szCs w:val="28"/>
        </w:rPr>
        <w:t>К</w:t>
      </w:r>
      <w:r w:rsidR="00420DE5">
        <w:rPr>
          <w:rFonts w:ascii="Times New Roman" w:hAnsi="Times New Roman" w:cs="Times New Roman"/>
          <w:sz w:val="28"/>
          <w:szCs w:val="28"/>
        </w:rPr>
        <w:t>онтак</w:t>
      </w:r>
      <w:r w:rsidR="005E4573">
        <w:rPr>
          <w:rFonts w:ascii="Times New Roman" w:hAnsi="Times New Roman" w:cs="Times New Roman"/>
          <w:sz w:val="28"/>
          <w:szCs w:val="28"/>
        </w:rPr>
        <w:t>т</w:t>
      </w:r>
      <w:r w:rsidR="00420DE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20DE5">
        <w:rPr>
          <w:rFonts w:ascii="Times New Roman" w:hAnsi="Times New Roman" w:cs="Times New Roman"/>
          <w:sz w:val="28"/>
          <w:szCs w:val="28"/>
        </w:rPr>
        <w:t xml:space="preserve">. </w:t>
      </w:r>
      <w:r w:rsidRPr="009610BD">
        <w:rPr>
          <w:rFonts w:ascii="Times New Roman" w:hAnsi="Times New Roman" w:cs="Times New Roman"/>
          <w:sz w:val="28"/>
          <w:szCs w:val="28"/>
        </w:rPr>
        <w:t>Оргкомитет Конкурса оставляет за собой право в особых случаях (недостаточное количество участников для конкурсной ситуации) объединить</w:t>
      </w:r>
      <w:r w:rsidR="00420DE5">
        <w:rPr>
          <w:rFonts w:ascii="Times New Roman" w:hAnsi="Times New Roman" w:cs="Times New Roman"/>
          <w:sz w:val="28"/>
          <w:szCs w:val="28"/>
        </w:rPr>
        <w:t xml:space="preserve"> несколько возрастных категорий в одну. </w:t>
      </w:r>
    </w:p>
    <w:p w:rsidR="00FB0472" w:rsidRDefault="00E019AE" w:rsidP="00921AD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344" w:rsidRPr="00B74344">
        <w:rPr>
          <w:rFonts w:ascii="Times New Roman" w:hAnsi="Times New Roman" w:cs="Times New Roman"/>
          <w:sz w:val="28"/>
          <w:szCs w:val="28"/>
        </w:rPr>
        <w:t xml:space="preserve">Конкурсные    прослушивания    участников    2   этапа   </w:t>
      </w:r>
      <w:r w:rsidR="00FB0472">
        <w:rPr>
          <w:rFonts w:ascii="Times New Roman" w:hAnsi="Times New Roman" w:cs="Times New Roman"/>
          <w:sz w:val="28"/>
          <w:szCs w:val="28"/>
        </w:rPr>
        <w:t xml:space="preserve">(очная форма) </w:t>
      </w:r>
      <w:r w:rsidR="00B74344" w:rsidRPr="00B74344">
        <w:rPr>
          <w:rFonts w:ascii="Times New Roman" w:hAnsi="Times New Roman" w:cs="Times New Roman"/>
          <w:sz w:val="28"/>
          <w:szCs w:val="28"/>
        </w:rPr>
        <w:t>проводятся</w:t>
      </w:r>
      <w:r w:rsidR="003E46D6">
        <w:rPr>
          <w:rFonts w:ascii="Times New Roman" w:hAnsi="Times New Roman" w:cs="Times New Roman"/>
          <w:sz w:val="28"/>
          <w:szCs w:val="28"/>
        </w:rPr>
        <w:t xml:space="preserve"> </w:t>
      </w:r>
      <w:r w:rsidR="00FB0472">
        <w:rPr>
          <w:rFonts w:ascii="Times New Roman" w:hAnsi="Times New Roman" w:cs="Times New Roman"/>
          <w:sz w:val="28"/>
          <w:szCs w:val="28"/>
        </w:rPr>
        <w:t>публично.</w:t>
      </w:r>
    </w:p>
    <w:p w:rsidR="006B18BD" w:rsidRPr="00B74344" w:rsidRDefault="00FB0472" w:rsidP="00921AD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</w:t>
      </w:r>
      <w:r w:rsidRPr="00B74344">
        <w:rPr>
          <w:rFonts w:ascii="Times New Roman" w:hAnsi="Times New Roman" w:cs="Times New Roman"/>
          <w:sz w:val="28"/>
          <w:szCs w:val="28"/>
        </w:rPr>
        <w:t xml:space="preserve">Конкурсные    прослушивания    участников    2   этапа   </w:t>
      </w:r>
      <w:r w:rsidR="00B743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B74344" w:rsidRPr="006D5E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дистанционн</w:t>
      </w:r>
      <w:r w:rsidR="00B743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 w:rsidR="00B74344" w:rsidRPr="006D5ECA">
        <w:rPr>
          <w:rFonts w:ascii="Times New Roman" w:hAnsi="Times New Roman" w:cs="Times New Roman"/>
          <w:sz w:val="28"/>
          <w:szCs w:val="28"/>
          <w:shd w:val="clear" w:color="auto" w:fill="FFFFFF"/>
        </w:rPr>
        <w:t> форм</w:t>
      </w:r>
      <w:r w:rsidR="00B7434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</w:t>
      </w:r>
      <w:r w:rsidR="003E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43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виде </w:t>
      </w:r>
      <w:r w:rsidR="00B74344" w:rsidRPr="006D5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просмотра </w:t>
      </w:r>
      <w:r w:rsidR="00B743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жюри </w:t>
      </w:r>
      <w:r w:rsidR="00B74344" w:rsidRPr="006D5ECA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видеозаписи выступления конкурсантов</w:t>
      </w:r>
      <w:r w:rsidR="00B743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4344" w:rsidRDefault="00B74344" w:rsidP="00B7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A50" w:rsidRPr="006B18BD" w:rsidRDefault="006B18BD" w:rsidP="00921A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8BD">
        <w:rPr>
          <w:rFonts w:ascii="Times New Roman" w:hAnsi="Times New Roman" w:cs="Times New Roman"/>
          <w:b/>
          <w:sz w:val="28"/>
          <w:szCs w:val="28"/>
        </w:rPr>
        <w:t>Программные требования конкурса:</w:t>
      </w:r>
    </w:p>
    <w:p w:rsidR="006B18BD" w:rsidRDefault="00E019AE" w:rsidP="00921AD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8BD" w:rsidRPr="006B18BD">
        <w:rPr>
          <w:rFonts w:ascii="Times New Roman" w:hAnsi="Times New Roman" w:cs="Times New Roman"/>
          <w:b/>
          <w:sz w:val="28"/>
          <w:szCs w:val="28"/>
        </w:rPr>
        <w:t>Номинация «Фортепиано (соло)»</w:t>
      </w:r>
    </w:p>
    <w:p w:rsidR="005E3454" w:rsidRPr="006B18BD" w:rsidRDefault="005E3454" w:rsidP="005E3454">
      <w:pPr>
        <w:pStyle w:val="a3"/>
        <w:numPr>
          <w:ilvl w:val="0"/>
          <w:numId w:val="9"/>
        </w:numPr>
        <w:spacing w:after="0" w:line="240" w:lineRule="auto"/>
        <w:ind w:left="11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18BD">
        <w:rPr>
          <w:rFonts w:ascii="Times New Roman" w:hAnsi="Times New Roman" w:cs="Times New Roman"/>
          <w:sz w:val="28"/>
          <w:szCs w:val="28"/>
        </w:rPr>
        <w:t xml:space="preserve">Возрастная категория </w:t>
      </w:r>
      <w:r w:rsidRPr="005967E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967ED">
        <w:rPr>
          <w:rFonts w:ascii="Times New Roman" w:hAnsi="Times New Roman" w:cs="Times New Roman"/>
          <w:i/>
          <w:sz w:val="28"/>
          <w:szCs w:val="28"/>
        </w:rPr>
        <w:t xml:space="preserve"> (младшая):</w:t>
      </w:r>
    </w:p>
    <w:p w:rsidR="005E3454" w:rsidRDefault="00D2041A" w:rsidP="00D2041A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2041A">
        <w:rPr>
          <w:rFonts w:ascii="Times New Roman" w:hAnsi="Times New Roman" w:cs="Times New Roman"/>
          <w:sz w:val="28"/>
          <w:szCs w:val="28"/>
        </w:rPr>
        <w:t>Исполняется полифоническое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2041A">
        <w:rPr>
          <w:rFonts w:ascii="Times New Roman" w:hAnsi="Times New Roman" w:cs="Times New Roman"/>
          <w:sz w:val="28"/>
          <w:szCs w:val="28"/>
        </w:rPr>
        <w:t xml:space="preserve"> </w:t>
      </w:r>
      <w:r w:rsidR="005E3454">
        <w:rPr>
          <w:rFonts w:ascii="Times New Roman" w:hAnsi="Times New Roman" w:cs="Times New Roman"/>
          <w:sz w:val="28"/>
          <w:szCs w:val="28"/>
        </w:rPr>
        <w:t>два разнохарактерных произведения, одно из которых – произведение белорусского композитора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454" w:rsidRDefault="005E3454" w:rsidP="005E3454">
      <w:pPr>
        <w:pStyle w:val="a3"/>
        <w:spacing w:after="0" w:line="240" w:lineRule="auto"/>
        <w:ind w:left="1170" w:firstLine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звучания до 10 минут.</w:t>
      </w:r>
    </w:p>
    <w:p w:rsidR="003967E2" w:rsidRDefault="003967E2" w:rsidP="005E3454">
      <w:pPr>
        <w:pStyle w:val="a3"/>
        <w:spacing w:after="0" w:line="240" w:lineRule="auto"/>
        <w:ind w:left="1170" w:firstLine="106"/>
        <w:jc w:val="both"/>
        <w:rPr>
          <w:rFonts w:ascii="Times New Roman" w:hAnsi="Times New Roman" w:cs="Times New Roman"/>
          <w:sz w:val="28"/>
          <w:szCs w:val="28"/>
        </w:rPr>
      </w:pPr>
    </w:p>
    <w:p w:rsidR="005E3454" w:rsidRPr="0032673C" w:rsidRDefault="005E3454" w:rsidP="005E3454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16"/>
          <w:szCs w:val="16"/>
        </w:rPr>
      </w:pPr>
    </w:p>
    <w:p w:rsidR="005E3454" w:rsidRDefault="005E3454" w:rsidP="005E3454">
      <w:pPr>
        <w:pStyle w:val="a3"/>
        <w:numPr>
          <w:ilvl w:val="0"/>
          <w:numId w:val="9"/>
        </w:numPr>
        <w:spacing w:after="0" w:line="240" w:lineRule="auto"/>
        <w:ind w:left="11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 </w:t>
      </w:r>
      <w:r w:rsidRPr="005967E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5967ED">
        <w:rPr>
          <w:rFonts w:ascii="Times New Roman" w:hAnsi="Times New Roman" w:cs="Times New Roman"/>
          <w:i/>
          <w:sz w:val="28"/>
          <w:szCs w:val="28"/>
        </w:rPr>
        <w:t xml:space="preserve"> (младшая):</w:t>
      </w:r>
    </w:p>
    <w:p w:rsidR="00D2041A" w:rsidRPr="00D2041A" w:rsidRDefault="00D2041A" w:rsidP="00D2041A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2041A">
        <w:rPr>
          <w:rFonts w:ascii="Times New Roman" w:hAnsi="Times New Roman" w:cs="Times New Roman"/>
          <w:sz w:val="28"/>
          <w:szCs w:val="28"/>
        </w:rPr>
        <w:t>Исполняется полифоническое произведение (эпохи барокко)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3454" w:rsidRPr="00F077F4" w:rsidRDefault="005E3454" w:rsidP="005E345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77F4">
        <w:rPr>
          <w:rFonts w:ascii="Times New Roman" w:hAnsi="Times New Roman" w:cs="Times New Roman"/>
          <w:sz w:val="28"/>
          <w:szCs w:val="28"/>
        </w:rPr>
        <w:t>виртуозное произведе</w:t>
      </w:r>
      <w:r>
        <w:rPr>
          <w:rFonts w:ascii="Times New Roman" w:hAnsi="Times New Roman" w:cs="Times New Roman"/>
          <w:sz w:val="28"/>
          <w:szCs w:val="28"/>
        </w:rPr>
        <w:t xml:space="preserve">ние и произведение белорусского </w:t>
      </w:r>
      <w:r w:rsidRPr="00F077F4">
        <w:rPr>
          <w:rFonts w:ascii="Times New Roman" w:hAnsi="Times New Roman" w:cs="Times New Roman"/>
          <w:sz w:val="28"/>
          <w:szCs w:val="28"/>
        </w:rPr>
        <w:t>композитора</w:t>
      </w:r>
      <w:r w:rsidR="00D2041A">
        <w:rPr>
          <w:rFonts w:ascii="Times New Roman" w:hAnsi="Times New Roman" w:cs="Times New Roman"/>
          <w:sz w:val="28"/>
          <w:szCs w:val="28"/>
        </w:rPr>
        <w:t>.</w:t>
      </w:r>
    </w:p>
    <w:p w:rsidR="005E3454" w:rsidRDefault="005E3454" w:rsidP="005E3454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77F4">
        <w:rPr>
          <w:rFonts w:ascii="Times New Roman" w:hAnsi="Times New Roman" w:cs="Times New Roman"/>
          <w:sz w:val="28"/>
          <w:szCs w:val="28"/>
        </w:rPr>
        <w:t>Продолжительность звучания до 12 минут.</w:t>
      </w:r>
    </w:p>
    <w:p w:rsidR="003967E2" w:rsidRDefault="003967E2" w:rsidP="005E3454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3454" w:rsidRPr="0032673C" w:rsidRDefault="005E3454" w:rsidP="005E3454">
      <w:pPr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5E3454" w:rsidRDefault="005E3454" w:rsidP="005E3454">
      <w:pPr>
        <w:pStyle w:val="a3"/>
        <w:numPr>
          <w:ilvl w:val="0"/>
          <w:numId w:val="9"/>
        </w:numPr>
        <w:spacing w:after="0" w:line="240" w:lineRule="auto"/>
        <w:ind w:left="11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 </w:t>
      </w:r>
      <w:r w:rsidRPr="005967ED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5967ED">
        <w:rPr>
          <w:rFonts w:ascii="Times New Roman" w:hAnsi="Times New Roman" w:cs="Times New Roman"/>
          <w:i/>
          <w:sz w:val="28"/>
          <w:szCs w:val="28"/>
        </w:rPr>
        <w:t xml:space="preserve"> (средняя):</w:t>
      </w:r>
    </w:p>
    <w:p w:rsidR="005E3454" w:rsidRDefault="00D2041A" w:rsidP="00D2041A">
      <w:pPr>
        <w:spacing w:after="0" w:line="240" w:lineRule="auto"/>
        <w:ind w:left="709"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Исполняется: полифоническое произведение (эпохи барокко), </w:t>
      </w:r>
      <w:r w:rsidR="005E3454" w:rsidRPr="00420DE5">
        <w:rPr>
          <w:rFonts w:ascii="Times New Roman" w:hAnsi="Times New Roman" w:cs="Times New Roman"/>
          <w:sz w:val="28"/>
          <w:szCs w:val="28"/>
        </w:rPr>
        <w:t>виртуозное произведение и произведение белорусского композитора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454" w:rsidRDefault="005E3454" w:rsidP="005E3454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звучания до 15 минут.</w:t>
      </w:r>
    </w:p>
    <w:p w:rsidR="003967E2" w:rsidRDefault="003967E2" w:rsidP="005E3454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5E3454" w:rsidRPr="0032673C" w:rsidRDefault="005E3454" w:rsidP="005E3454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16"/>
          <w:szCs w:val="16"/>
        </w:rPr>
      </w:pPr>
    </w:p>
    <w:p w:rsidR="005E3454" w:rsidRPr="00D2041A" w:rsidRDefault="005E3454" w:rsidP="005E3454">
      <w:pPr>
        <w:pStyle w:val="a3"/>
        <w:numPr>
          <w:ilvl w:val="0"/>
          <w:numId w:val="9"/>
        </w:numPr>
        <w:spacing w:after="0" w:line="240" w:lineRule="auto"/>
        <w:ind w:left="117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41A">
        <w:rPr>
          <w:rFonts w:ascii="Times New Roman" w:hAnsi="Times New Roman" w:cs="Times New Roman"/>
          <w:sz w:val="28"/>
          <w:szCs w:val="28"/>
        </w:rPr>
        <w:t xml:space="preserve">Возрастная категория </w:t>
      </w:r>
      <w:r w:rsidRPr="00D2041A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D2041A">
        <w:rPr>
          <w:rFonts w:ascii="Times New Roman" w:hAnsi="Times New Roman" w:cs="Times New Roman"/>
          <w:i/>
          <w:sz w:val="28"/>
          <w:szCs w:val="28"/>
        </w:rPr>
        <w:t xml:space="preserve"> (старшая):</w:t>
      </w:r>
    </w:p>
    <w:p w:rsidR="005E3454" w:rsidRPr="00D2041A" w:rsidRDefault="005E3454" w:rsidP="005E3454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  <w:r w:rsidRPr="00D2041A">
        <w:rPr>
          <w:rFonts w:ascii="Times New Roman" w:hAnsi="Times New Roman" w:cs="Times New Roman"/>
          <w:sz w:val="28"/>
          <w:szCs w:val="28"/>
        </w:rPr>
        <w:t>А) Произведение И.С.Баха (Инвенции, ХТК, Английские и Французские сюиты, Фуги, Партиты, Токкаты)</w:t>
      </w:r>
    </w:p>
    <w:p w:rsidR="005E3454" w:rsidRPr="00D2041A" w:rsidRDefault="005E3454" w:rsidP="005E3454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  <w:r w:rsidRPr="00D2041A">
        <w:rPr>
          <w:rFonts w:ascii="Times New Roman" w:hAnsi="Times New Roman" w:cs="Times New Roman"/>
          <w:sz w:val="28"/>
          <w:szCs w:val="28"/>
        </w:rPr>
        <w:t xml:space="preserve">Б) </w:t>
      </w:r>
      <w:r w:rsidR="008F4EDA" w:rsidRPr="00420DE5">
        <w:rPr>
          <w:rFonts w:ascii="Times New Roman" w:hAnsi="Times New Roman" w:cs="Times New Roman"/>
          <w:sz w:val="28"/>
          <w:szCs w:val="28"/>
        </w:rPr>
        <w:t>виртуозное произведение и произведение белорусского композитора</w:t>
      </w:r>
      <w:r w:rsidR="008F4EDA">
        <w:rPr>
          <w:rFonts w:ascii="Times New Roman" w:hAnsi="Times New Roman" w:cs="Times New Roman"/>
          <w:sz w:val="28"/>
          <w:szCs w:val="28"/>
        </w:rPr>
        <w:t>.</w:t>
      </w:r>
    </w:p>
    <w:p w:rsidR="005E3454" w:rsidRPr="00D2041A" w:rsidRDefault="003967E2" w:rsidP="003967E2">
      <w:pPr>
        <w:pStyle w:val="a3"/>
        <w:spacing w:after="0" w:line="240" w:lineRule="auto"/>
        <w:ind w:left="1170" w:hanging="4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3454" w:rsidRPr="00D2041A">
        <w:rPr>
          <w:rFonts w:ascii="Times New Roman" w:hAnsi="Times New Roman" w:cs="Times New Roman"/>
          <w:sz w:val="28"/>
          <w:szCs w:val="28"/>
        </w:rPr>
        <w:t xml:space="preserve">Продолжительность звучания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E3454" w:rsidRPr="00D2041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B18BD" w:rsidRPr="00D2041A" w:rsidRDefault="00F924B0" w:rsidP="00921A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1A">
        <w:rPr>
          <w:rFonts w:ascii="Times New Roman" w:hAnsi="Times New Roman" w:cs="Times New Roman"/>
          <w:sz w:val="28"/>
          <w:szCs w:val="28"/>
        </w:rPr>
        <w:t>5.2</w:t>
      </w:r>
      <w:r w:rsidR="00E019AE" w:rsidRPr="00D2041A">
        <w:rPr>
          <w:rFonts w:ascii="Times New Roman" w:hAnsi="Times New Roman" w:cs="Times New Roman"/>
          <w:sz w:val="28"/>
          <w:szCs w:val="28"/>
        </w:rPr>
        <w:t xml:space="preserve"> </w:t>
      </w:r>
      <w:r w:rsidR="0018222C" w:rsidRPr="00D2041A">
        <w:rPr>
          <w:rFonts w:ascii="Times New Roman" w:hAnsi="Times New Roman" w:cs="Times New Roman"/>
          <w:sz w:val="28"/>
          <w:szCs w:val="28"/>
        </w:rPr>
        <w:t xml:space="preserve"> </w:t>
      </w:r>
      <w:r w:rsidR="00F43539" w:rsidRPr="00D2041A">
        <w:rPr>
          <w:rFonts w:ascii="Times New Roman" w:hAnsi="Times New Roman" w:cs="Times New Roman"/>
          <w:sz w:val="28"/>
          <w:szCs w:val="28"/>
        </w:rPr>
        <w:t>Изменение программы, указанной в заявке, в процессе конкурсного прослушивания не допускается. Вся конкурсная программа исполняется наизусть. Каждое произведение исполняется 1 раз.</w:t>
      </w:r>
    </w:p>
    <w:p w:rsidR="00391898" w:rsidRPr="002E1006" w:rsidRDefault="00391898" w:rsidP="00921AD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91898" w:rsidRDefault="00391898" w:rsidP="00921A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898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391898" w:rsidRDefault="00391898" w:rsidP="00921AD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жюри формируется оргкомитетом конкурса из числа ведущих творческих работников сферы культуры и искусства, преподавателей высших и средних специальных </w:t>
      </w:r>
      <w:r w:rsidR="00566DC8"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>заведений.</w:t>
      </w:r>
    </w:p>
    <w:p w:rsidR="002F24C2" w:rsidRDefault="002F24C2" w:rsidP="00921AD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выступлений участников конкурса осуществляется по 10-балльной системе по следующим критериям:</w:t>
      </w:r>
    </w:p>
    <w:p w:rsidR="00391898" w:rsidRPr="002F24C2" w:rsidRDefault="00391898" w:rsidP="00921ADA">
      <w:pPr>
        <w:pStyle w:val="a3"/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F24C2">
        <w:rPr>
          <w:rFonts w:ascii="Times New Roman" w:hAnsi="Times New Roman" w:cs="Times New Roman"/>
          <w:sz w:val="28"/>
          <w:szCs w:val="28"/>
        </w:rPr>
        <w:t xml:space="preserve"> технический уровень исполняемых произведений;</w:t>
      </w:r>
    </w:p>
    <w:p w:rsidR="00391898" w:rsidRDefault="00391898" w:rsidP="00921ADA">
      <w:pPr>
        <w:pStyle w:val="a3"/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яркость, индивидуальность исполнения;</w:t>
      </w:r>
    </w:p>
    <w:p w:rsidR="00391898" w:rsidRDefault="00391898" w:rsidP="00921ADA">
      <w:pPr>
        <w:pStyle w:val="a3"/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передачи стилистических особенностей произведений.</w:t>
      </w:r>
    </w:p>
    <w:p w:rsidR="00F924B0" w:rsidRDefault="00E019AE" w:rsidP="00921AD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898" w:rsidRPr="00391898">
        <w:rPr>
          <w:rFonts w:ascii="Times New Roman" w:hAnsi="Times New Roman" w:cs="Times New Roman"/>
          <w:sz w:val="28"/>
          <w:szCs w:val="28"/>
        </w:rPr>
        <w:t>Подведение итогов конкурса осуществляется решением жюри персонально по каждой кандидатуре</w:t>
      </w:r>
      <w:r w:rsidR="00F81C16">
        <w:rPr>
          <w:rFonts w:ascii="Times New Roman" w:hAnsi="Times New Roman" w:cs="Times New Roman"/>
          <w:sz w:val="28"/>
          <w:szCs w:val="28"/>
        </w:rPr>
        <w:t xml:space="preserve"> по сумме баллов двух туров</w:t>
      </w:r>
      <w:r w:rsidR="00F924B0">
        <w:rPr>
          <w:rFonts w:ascii="Times New Roman" w:hAnsi="Times New Roman" w:cs="Times New Roman"/>
          <w:sz w:val="28"/>
          <w:szCs w:val="28"/>
        </w:rPr>
        <w:t>.</w:t>
      </w:r>
    </w:p>
    <w:p w:rsidR="00391898" w:rsidRDefault="00E019AE" w:rsidP="00921AD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91898" w:rsidRPr="00391898">
        <w:rPr>
          <w:rFonts w:ascii="Times New Roman" w:hAnsi="Times New Roman" w:cs="Times New Roman"/>
          <w:sz w:val="28"/>
          <w:szCs w:val="28"/>
        </w:rPr>
        <w:t xml:space="preserve">Решение жюри заносится в протокол, подписываемый всеми членами жюри. </w:t>
      </w:r>
      <w:r w:rsidR="00391898">
        <w:rPr>
          <w:rFonts w:ascii="Times New Roman" w:hAnsi="Times New Roman" w:cs="Times New Roman"/>
          <w:sz w:val="28"/>
          <w:szCs w:val="28"/>
        </w:rPr>
        <w:t xml:space="preserve">Решение жюри пересмотру не подлежит. </w:t>
      </w:r>
      <w:r w:rsidR="00A91142">
        <w:rPr>
          <w:rFonts w:ascii="Times New Roman" w:hAnsi="Times New Roman" w:cs="Times New Roman"/>
          <w:sz w:val="28"/>
          <w:szCs w:val="28"/>
        </w:rPr>
        <w:t>Оценочные баллы, согласно конкурсного протокола, не выносятся на всеобщее обсуждение.</w:t>
      </w:r>
    </w:p>
    <w:p w:rsidR="00A91142" w:rsidRDefault="00A91142" w:rsidP="00921AD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решению жюри конкурсанта</w:t>
      </w:r>
      <w:r w:rsidR="00566D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присваиваются в каждой номинации и в каждой возрастной группе следующие звания: </w:t>
      </w:r>
      <w:r w:rsidR="00566DC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ауреат – 1, 2, 3 степени; </w:t>
      </w:r>
      <w:r w:rsidR="00566DC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ипломант – 1, 2, 3 степени.  </w:t>
      </w:r>
    </w:p>
    <w:p w:rsidR="00A91142" w:rsidRDefault="00A91142" w:rsidP="00921ADA">
      <w:pPr>
        <w:pStyle w:val="a3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жюри абсолютный победитель награждается дипломом Гран-при в номинации «Фортепиано (соло)».</w:t>
      </w:r>
    </w:p>
    <w:p w:rsidR="00A91142" w:rsidRPr="00AC2BC1" w:rsidRDefault="00A91142" w:rsidP="00921ADA">
      <w:pPr>
        <w:pStyle w:val="a3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имеет право присуждать не все призовые места; делить их между исполнителями, а такж</w:t>
      </w:r>
      <w:r w:rsidR="00FE6D0B">
        <w:rPr>
          <w:rFonts w:ascii="Times New Roman" w:hAnsi="Times New Roman" w:cs="Times New Roman"/>
          <w:sz w:val="28"/>
          <w:szCs w:val="28"/>
        </w:rPr>
        <w:t>е присуждать специальные дипломы</w:t>
      </w:r>
      <w:r w:rsidR="00FE6D0B" w:rsidRPr="00AC2BC1">
        <w:rPr>
          <w:rFonts w:ascii="Times New Roman" w:hAnsi="Times New Roman" w:cs="Times New Roman"/>
          <w:sz w:val="28"/>
          <w:szCs w:val="28"/>
        </w:rPr>
        <w:t>:</w:t>
      </w:r>
      <w:r w:rsidR="00AC2BC1" w:rsidRPr="00AC2BC1">
        <w:rPr>
          <w:rFonts w:ascii="Times New Roman" w:hAnsi="Times New Roman" w:cs="Times New Roman"/>
          <w:sz w:val="28"/>
          <w:szCs w:val="28"/>
        </w:rPr>
        <w:t xml:space="preserve"> «За сохранение национальных культурных традиций», «За высокий уровень исполнительского мастерства», «За лучшее исполнение произведения белорусского автора», «Самый юный участник», «Юному виртуозу» и другие.</w:t>
      </w:r>
    </w:p>
    <w:p w:rsidR="00A91142" w:rsidRDefault="00FE6D0B" w:rsidP="00921ADA">
      <w:pPr>
        <w:pStyle w:val="a3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имеет право отмечать</w:t>
      </w:r>
      <w:r w:rsidR="00A91142">
        <w:rPr>
          <w:rFonts w:ascii="Times New Roman" w:hAnsi="Times New Roman" w:cs="Times New Roman"/>
          <w:sz w:val="28"/>
          <w:szCs w:val="28"/>
        </w:rPr>
        <w:t xml:space="preserve"> профес</w:t>
      </w:r>
      <w:r>
        <w:rPr>
          <w:rFonts w:ascii="Times New Roman" w:hAnsi="Times New Roman" w:cs="Times New Roman"/>
          <w:sz w:val="28"/>
          <w:szCs w:val="28"/>
        </w:rPr>
        <w:t>сиональную работу педагогических работников</w:t>
      </w:r>
      <w:r w:rsidR="00A91142">
        <w:rPr>
          <w:rFonts w:ascii="Times New Roman" w:hAnsi="Times New Roman" w:cs="Times New Roman"/>
          <w:sz w:val="28"/>
          <w:szCs w:val="28"/>
        </w:rPr>
        <w:t xml:space="preserve"> грамотами «За педагогическое мастерство».</w:t>
      </w:r>
    </w:p>
    <w:p w:rsidR="00A91142" w:rsidRDefault="00A91142" w:rsidP="00E942B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9AE">
        <w:rPr>
          <w:rFonts w:ascii="Times New Roman" w:hAnsi="Times New Roman" w:cs="Times New Roman"/>
          <w:sz w:val="28"/>
          <w:szCs w:val="28"/>
        </w:rPr>
        <w:t xml:space="preserve"> </w:t>
      </w:r>
      <w:r w:rsidRPr="00E657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5765">
        <w:rPr>
          <w:rFonts w:ascii="Times New Roman" w:hAnsi="Times New Roman" w:cs="Times New Roman"/>
          <w:sz w:val="28"/>
          <w:szCs w:val="28"/>
        </w:rPr>
        <w:t xml:space="preserve">аждый участник конкурса получает </w:t>
      </w:r>
      <w:r w:rsidR="00566DC8">
        <w:rPr>
          <w:rFonts w:ascii="Times New Roman" w:hAnsi="Times New Roman" w:cs="Times New Roman"/>
          <w:sz w:val="28"/>
          <w:szCs w:val="28"/>
        </w:rPr>
        <w:t>Д</w:t>
      </w:r>
      <w:r w:rsidRPr="00E65765">
        <w:rPr>
          <w:rFonts w:ascii="Times New Roman" w:hAnsi="Times New Roman" w:cs="Times New Roman"/>
          <w:sz w:val="28"/>
          <w:szCs w:val="28"/>
        </w:rPr>
        <w:t>иплом участника и памятные подарки. Диплом участника и подарки вручаются на сцене после конкурсного</w:t>
      </w:r>
      <w:r w:rsidRPr="00A91142">
        <w:rPr>
          <w:rFonts w:ascii="Times New Roman" w:hAnsi="Times New Roman" w:cs="Times New Roman"/>
          <w:sz w:val="28"/>
          <w:szCs w:val="28"/>
        </w:rPr>
        <w:t xml:space="preserve"> выступления участника.</w:t>
      </w:r>
    </w:p>
    <w:p w:rsidR="00CB24BB" w:rsidRPr="00A91142" w:rsidRDefault="00CB24BB" w:rsidP="00921AD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C7F8C" w:rsidRDefault="00A91142" w:rsidP="00921A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142"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673C" w:rsidRPr="0032673C" w:rsidRDefault="0032673C" w:rsidP="0032673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D51AE">
        <w:rPr>
          <w:rFonts w:ascii="Times New Roman" w:hAnsi="Times New Roman" w:cs="Times New Roman"/>
          <w:sz w:val="28"/>
          <w:szCs w:val="28"/>
        </w:rPr>
        <w:t>Каждый участн</w:t>
      </w:r>
      <w:r>
        <w:rPr>
          <w:rFonts w:ascii="Times New Roman" w:hAnsi="Times New Roman" w:cs="Times New Roman"/>
          <w:sz w:val="28"/>
          <w:szCs w:val="28"/>
        </w:rPr>
        <w:t xml:space="preserve">ик конкурса обязан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942E70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 w:rsidR="00E019AE">
        <w:rPr>
          <w:rFonts w:ascii="Times New Roman" w:hAnsi="Times New Roman" w:cs="Times New Roman"/>
          <w:b/>
          <w:sz w:val="28"/>
          <w:szCs w:val="28"/>
          <w:u w:val="single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Pr="00942E7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E019A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42E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Pr="00ED51AE">
        <w:rPr>
          <w:rFonts w:ascii="Times New Roman" w:hAnsi="Times New Roman" w:cs="Times New Roman"/>
          <w:sz w:val="28"/>
          <w:szCs w:val="28"/>
        </w:rPr>
        <w:t xml:space="preserve"> прислать на электронный адрес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2673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shershevsky.konkurs@mail.ru</w:t>
        </w:r>
      </w:hyperlink>
      <w:r w:rsidR="00E019AE">
        <w:t xml:space="preserve"> </w:t>
      </w:r>
      <w:r w:rsidRPr="0032673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следующие документы:</w:t>
      </w:r>
    </w:p>
    <w:p w:rsidR="0032673C" w:rsidRPr="00FB0472" w:rsidRDefault="00FB0472" w:rsidP="00FB047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673C" w:rsidRPr="00FB0472">
        <w:rPr>
          <w:rFonts w:ascii="Times New Roman" w:hAnsi="Times New Roman" w:cs="Times New Roman"/>
          <w:sz w:val="28"/>
          <w:szCs w:val="28"/>
        </w:rPr>
        <w:t>фициальную анкету-заявку установленного образца (Приложение к Положению конкурса)</w:t>
      </w:r>
      <w:r w:rsidRPr="00FB0472">
        <w:rPr>
          <w:rFonts w:ascii="Times New Roman" w:hAnsi="Times New Roman" w:cs="Times New Roman"/>
          <w:sz w:val="28"/>
          <w:szCs w:val="28"/>
        </w:rPr>
        <w:t xml:space="preserve"> </w:t>
      </w:r>
      <w:r w:rsidR="0032673C" w:rsidRPr="00FB0472">
        <w:rPr>
          <w:rFonts w:ascii="Times New Roman" w:hAnsi="Times New Roman" w:cs="Times New Roman"/>
          <w:b/>
          <w:sz w:val="28"/>
          <w:szCs w:val="28"/>
        </w:rPr>
        <w:t>(будьте внимательны: заявленная информация используется для заполнения диплома);</w:t>
      </w:r>
    </w:p>
    <w:p w:rsidR="0032673C" w:rsidRPr="00ED51AE" w:rsidRDefault="00FB0472" w:rsidP="00FB047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673C" w:rsidRPr="00ED51AE">
        <w:rPr>
          <w:rFonts w:ascii="Times New Roman" w:hAnsi="Times New Roman" w:cs="Times New Roman"/>
          <w:sz w:val="28"/>
          <w:szCs w:val="28"/>
        </w:rPr>
        <w:t>одтверждение оплаты организационного взноса в любой удобной форме (фото или скан квитанции);</w:t>
      </w:r>
    </w:p>
    <w:p w:rsidR="00FB0472" w:rsidRDefault="00FB0472" w:rsidP="00FB047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участника конкурса (свидетельство о рождении или паспорт);</w:t>
      </w:r>
      <w:r w:rsidRPr="00FB0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472" w:rsidRDefault="00FB0472" w:rsidP="00FB047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51AE">
        <w:rPr>
          <w:rFonts w:ascii="Times New Roman" w:hAnsi="Times New Roman" w:cs="Times New Roman"/>
          <w:sz w:val="28"/>
          <w:szCs w:val="28"/>
        </w:rPr>
        <w:t xml:space="preserve">идеозапись конкурсного выступления или </w:t>
      </w:r>
      <w:r>
        <w:rPr>
          <w:rFonts w:ascii="Times New Roman" w:hAnsi="Times New Roman" w:cs="Times New Roman"/>
          <w:sz w:val="28"/>
          <w:szCs w:val="28"/>
        </w:rPr>
        <w:t xml:space="preserve">открытую </w:t>
      </w:r>
      <w:r w:rsidRPr="00ED51AE">
        <w:rPr>
          <w:rFonts w:ascii="Times New Roman" w:hAnsi="Times New Roman" w:cs="Times New Roman"/>
          <w:sz w:val="28"/>
          <w:szCs w:val="28"/>
        </w:rPr>
        <w:t>ссылку на него</w:t>
      </w:r>
      <w:r w:rsidRPr="00FB04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(для </w:t>
      </w:r>
      <w:r w:rsidRPr="006D5E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дистанционн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 w:rsidRPr="006D5ECA">
        <w:rPr>
          <w:rFonts w:ascii="Times New Roman" w:hAnsi="Times New Roman" w:cs="Times New Roman"/>
          <w:sz w:val="28"/>
          <w:szCs w:val="28"/>
          <w:shd w:val="clear" w:color="auto" w:fill="FFFFFF"/>
        </w:rPr>
        <w:t> форм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участия)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73C" w:rsidRPr="00942E70" w:rsidRDefault="0032673C" w:rsidP="0032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AE">
        <w:rPr>
          <w:rFonts w:ascii="Times New Roman" w:hAnsi="Times New Roman" w:cs="Times New Roman"/>
          <w:sz w:val="28"/>
          <w:szCs w:val="28"/>
        </w:rPr>
        <w:t>Конкурсное видео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51AE">
        <w:rPr>
          <w:rFonts w:ascii="Times New Roman" w:hAnsi="Times New Roman" w:cs="Times New Roman"/>
          <w:sz w:val="28"/>
          <w:szCs w:val="28"/>
        </w:rPr>
        <w:t xml:space="preserve"> для рассмотрения жюри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51AE">
        <w:rPr>
          <w:rFonts w:ascii="Times New Roman" w:hAnsi="Times New Roman" w:cs="Times New Roman"/>
          <w:sz w:val="28"/>
          <w:szCs w:val="28"/>
        </w:rPr>
        <w:t xml:space="preserve"> может быть представлено на люб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D51AE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51AE">
        <w:rPr>
          <w:rFonts w:ascii="Times New Roman" w:hAnsi="Times New Roman" w:cs="Times New Roman"/>
          <w:sz w:val="28"/>
          <w:szCs w:val="28"/>
        </w:rPr>
        <w:t xml:space="preserve">: на общедоступном сервере </w:t>
      </w:r>
      <w:proofErr w:type="spellStart"/>
      <w:r w:rsidRPr="00ED51AE">
        <w:rPr>
          <w:rFonts w:ascii="Times New Roman" w:hAnsi="Times New Roman" w:cs="Times New Roman"/>
          <w:sz w:val="28"/>
          <w:szCs w:val="28"/>
        </w:rPr>
        <w:t>видеохостинга</w:t>
      </w:r>
      <w:proofErr w:type="spellEnd"/>
      <w:r w:rsidR="00E019A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019A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019A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019A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youtube</w:t>
        </w:r>
        <w:proofErr w:type="spellEnd"/>
        <w:r w:rsidRPr="00E019A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019A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Pr="00E019AE">
        <w:rPr>
          <w:rFonts w:ascii="Times New Roman" w:hAnsi="Times New Roman" w:cs="Times New Roman"/>
          <w:sz w:val="28"/>
          <w:szCs w:val="28"/>
        </w:rPr>
        <w:t>.,</w:t>
      </w:r>
      <w:r w:rsidR="00E01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73C" w:rsidRPr="00B63667" w:rsidRDefault="00E019AE" w:rsidP="0032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0472">
        <w:rPr>
          <w:rFonts w:ascii="Times New Roman" w:hAnsi="Times New Roman" w:cs="Times New Roman"/>
          <w:sz w:val="28"/>
          <w:szCs w:val="28"/>
        </w:rPr>
        <w:t xml:space="preserve">   </w:t>
      </w:r>
      <w:r w:rsidR="0032673C" w:rsidRPr="00ED51AE">
        <w:rPr>
          <w:rFonts w:ascii="Times New Roman" w:hAnsi="Times New Roman" w:cs="Times New Roman"/>
          <w:sz w:val="28"/>
          <w:szCs w:val="28"/>
        </w:rPr>
        <w:t xml:space="preserve">Видеоролик должен быть </w:t>
      </w:r>
      <w:r w:rsidR="0032673C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32673C" w:rsidRPr="00ED51AE">
        <w:rPr>
          <w:rFonts w:ascii="Times New Roman" w:hAnsi="Times New Roman" w:cs="Times New Roman"/>
          <w:sz w:val="28"/>
          <w:szCs w:val="28"/>
        </w:rPr>
        <w:t>открыт для просмотра</w:t>
      </w:r>
      <w:r w:rsidR="0032673C">
        <w:rPr>
          <w:rFonts w:ascii="Times New Roman" w:hAnsi="Times New Roman" w:cs="Times New Roman"/>
          <w:sz w:val="28"/>
          <w:szCs w:val="28"/>
        </w:rPr>
        <w:t>. В названии видео необходимо</w:t>
      </w:r>
      <w:r w:rsidR="0032673C" w:rsidRPr="00ED51AE">
        <w:rPr>
          <w:rFonts w:ascii="Times New Roman" w:hAnsi="Times New Roman" w:cs="Times New Roman"/>
          <w:sz w:val="28"/>
          <w:szCs w:val="28"/>
        </w:rPr>
        <w:t xml:space="preserve"> указать: </w:t>
      </w:r>
      <w:r w:rsidR="0032673C">
        <w:rPr>
          <w:rFonts w:ascii="Times New Roman" w:hAnsi="Times New Roman" w:cs="Times New Roman"/>
          <w:sz w:val="28"/>
          <w:szCs w:val="28"/>
        </w:rPr>
        <w:t xml:space="preserve">ФАМИЛИЮ, ИМЯ УЧАСТНИКА, ВОЗРАСТНУЮ  </w:t>
      </w:r>
      <w:r w:rsidR="0032673C" w:rsidRPr="00B4114B">
        <w:rPr>
          <w:rFonts w:ascii="Times New Roman" w:hAnsi="Times New Roman" w:cs="Times New Roman"/>
          <w:sz w:val="28"/>
          <w:szCs w:val="28"/>
        </w:rPr>
        <w:t>КАТЕГОР</w:t>
      </w:r>
      <w:r w:rsidR="0032673C">
        <w:rPr>
          <w:rFonts w:ascii="Times New Roman" w:hAnsi="Times New Roman" w:cs="Times New Roman"/>
          <w:sz w:val="28"/>
          <w:szCs w:val="28"/>
        </w:rPr>
        <w:t xml:space="preserve">ИЮ. </w:t>
      </w:r>
      <w:r w:rsidR="0032673C" w:rsidRPr="00B63667">
        <w:rPr>
          <w:rFonts w:ascii="Times New Roman" w:hAnsi="Times New Roman" w:cs="Times New Roman"/>
          <w:sz w:val="28"/>
          <w:szCs w:val="28"/>
        </w:rPr>
        <w:t>В описании</w:t>
      </w:r>
      <w:r w:rsidR="0032673C">
        <w:rPr>
          <w:rFonts w:ascii="Times New Roman" w:hAnsi="Times New Roman" w:cs="Times New Roman"/>
          <w:sz w:val="28"/>
          <w:szCs w:val="28"/>
        </w:rPr>
        <w:t xml:space="preserve"> видео надо указать Программу исполнения</w:t>
      </w:r>
      <w:r w:rsidR="0032673C" w:rsidRPr="00B63667">
        <w:rPr>
          <w:rFonts w:ascii="Times New Roman" w:hAnsi="Times New Roman" w:cs="Times New Roman"/>
          <w:sz w:val="28"/>
          <w:szCs w:val="28"/>
        </w:rPr>
        <w:t>: ФИО композитора</w:t>
      </w:r>
      <w:r w:rsidR="0032673C">
        <w:rPr>
          <w:rFonts w:ascii="Times New Roman" w:hAnsi="Times New Roman" w:cs="Times New Roman"/>
          <w:sz w:val="28"/>
          <w:szCs w:val="28"/>
        </w:rPr>
        <w:t>,</w:t>
      </w:r>
      <w:r w:rsidR="0032673C" w:rsidRPr="00B63667">
        <w:rPr>
          <w:rFonts w:ascii="Times New Roman" w:hAnsi="Times New Roman" w:cs="Times New Roman"/>
          <w:sz w:val="28"/>
          <w:szCs w:val="28"/>
        </w:rPr>
        <w:t xml:space="preserve"> название произведения</w:t>
      </w:r>
      <w:r w:rsidR="0032673C">
        <w:rPr>
          <w:rFonts w:ascii="Times New Roman" w:hAnsi="Times New Roman" w:cs="Times New Roman"/>
          <w:sz w:val="28"/>
          <w:szCs w:val="28"/>
        </w:rPr>
        <w:t>, а так же 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67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673C">
        <w:rPr>
          <w:rFonts w:ascii="Times New Roman" w:hAnsi="Times New Roman" w:cs="Times New Roman"/>
          <w:sz w:val="28"/>
          <w:szCs w:val="28"/>
        </w:rPr>
        <w:t xml:space="preserve"> участника и возрастную категорию.</w:t>
      </w:r>
    </w:p>
    <w:p w:rsidR="0032673C" w:rsidRPr="004A4BC8" w:rsidRDefault="0032673C" w:rsidP="006E3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="00E0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и 2 тура записывается отдельными файлами </w:t>
      </w:r>
      <w:r w:rsidRPr="004A4BC8">
        <w:rPr>
          <w:rFonts w:ascii="Times New Roman" w:hAnsi="Times New Roman" w:cs="Times New Roman"/>
          <w:sz w:val="28"/>
          <w:szCs w:val="28"/>
        </w:rPr>
        <w:t xml:space="preserve">в хорошем качестве </w:t>
      </w:r>
      <w:proofErr w:type="spellStart"/>
      <w:r w:rsidRPr="004A4BC8">
        <w:rPr>
          <w:rFonts w:ascii="Times New Roman" w:hAnsi="Times New Roman" w:cs="Times New Roman"/>
          <w:sz w:val="28"/>
          <w:szCs w:val="28"/>
        </w:rPr>
        <w:t>hd</w:t>
      </w:r>
      <w:proofErr w:type="spellEnd"/>
      <w:r w:rsidRPr="004A4BC8">
        <w:rPr>
          <w:rFonts w:ascii="Times New Roman" w:hAnsi="Times New Roman" w:cs="Times New Roman"/>
          <w:sz w:val="28"/>
          <w:szCs w:val="28"/>
        </w:rPr>
        <w:t>. Запись программы не должна прерываться. Любой монтаж, обработка видео или аудио не допустимы. В кадре должно быть хорошо видно самого исполнителя (желательно крупный план)</w:t>
      </w:r>
      <w:r w:rsidR="00E0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инструмент.</w:t>
      </w:r>
    </w:p>
    <w:p w:rsidR="0032673C" w:rsidRDefault="0032673C" w:rsidP="006E31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D86" w:rsidRDefault="00914FE6" w:rsidP="006E31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Оригиналы документов</w:t>
      </w:r>
      <w:r w:rsidR="0032673C">
        <w:rPr>
          <w:rFonts w:ascii="Times New Roman" w:hAnsi="Times New Roman" w:cs="Times New Roman"/>
          <w:sz w:val="28"/>
          <w:szCs w:val="28"/>
        </w:rPr>
        <w:t xml:space="preserve">в бумажном </w:t>
      </w:r>
      <w:proofErr w:type="gramStart"/>
      <w:r w:rsidR="0032673C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326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32673C">
        <w:rPr>
          <w:rFonts w:ascii="Times New Roman" w:hAnsi="Times New Roman" w:cs="Times New Roman"/>
          <w:sz w:val="28"/>
          <w:szCs w:val="28"/>
        </w:rPr>
        <w:t xml:space="preserve">до </w:t>
      </w:r>
      <w:r w:rsidR="00E019AE">
        <w:rPr>
          <w:rFonts w:ascii="Times New Roman" w:hAnsi="Times New Roman" w:cs="Times New Roman"/>
          <w:sz w:val="28"/>
          <w:szCs w:val="28"/>
        </w:rPr>
        <w:t>25</w:t>
      </w:r>
      <w:r w:rsidR="0032673C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E019AE">
        <w:rPr>
          <w:rFonts w:ascii="Times New Roman" w:hAnsi="Times New Roman" w:cs="Times New Roman"/>
          <w:sz w:val="28"/>
          <w:szCs w:val="28"/>
        </w:rPr>
        <w:t>4</w:t>
      </w:r>
      <w:r w:rsidR="0032673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7D86">
        <w:rPr>
          <w:rFonts w:ascii="Times New Roman" w:hAnsi="Times New Roman" w:cs="Times New Roman"/>
          <w:sz w:val="28"/>
          <w:szCs w:val="28"/>
        </w:rPr>
        <w:t xml:space="preserve">по адресу: 212029 г. Могилев, пр. Шмидта, 19 </w:t>
      </w:r>
      <w:r>
        <w:rPr>
          <w:rFonts w:ascii="Times New Roman" w:hAnsi="Times New Roman" w:cs="Times New Roman"/>
          <w:sz w:val="28"/>
          <w:szCs w:val="28"/>
        </w:rPr>
        <w:t>с пометкой</w:t>
      </w:r>
      <w:r w:rsidR="00257D8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I</w:t>
      </w:r>
      <w:r w:rsidR="004C058D">
        <w:rPr>
          <w:rFonts w:ascii="Times New Roman" w:hAnsi="Times New Roman" w:cs="Times New Roman"/>
          <w:sz w:val="28"/>
          <w:szCs w:val="28"/>
        </w:rPr>
        <w:t>I</w:t>
      </w:r>
      <w:r w:rsidR="00E019AE">
        <w:rPr>
          <w:rFonts w:ascii="Times New Roman" w:hAnsi="Times New Roman" w:cs="Times New Roman"/>
          <w:sz w:val="28"/>
          <w:szCs w:val="28"/>
        </w:rPr>
        <w:t xml:space="preserve">I </w:t>
      </w:r>
      <w:r w:rsidR="00911F0E">
        <w:rPr>
          <w:rFonts w:ascii="Times New Roman" w:hAnsi="Times New Roman" w:cs="Times New Roman"/>
          <w:sz w:val="28"/>
          <w:szCs w:val="28"/>
        </w:rPr>
        <w:t xml:space="preserve">Открытый </w:t>
      </w:r>
      <w:r>
        <w:rPr>
          <w:rFonts w:ascii="Times New Roman" w:hAnsi="Times New Roman" w:cs="Times New Roman"/>
          <w:sz w:val="28"/>
          <w:szCs w:val="28"/>
        </w:rPr>
        <w:t>Республиканский конкурс</w:t>
      </w:r>
      <w:r w:rsidR="00257D86" w:rsidRPr="00257D86">
        <w:rPr>
          <w:rFonts w:ascii="Times New Roman" w:hAnsi="Times New Roman" w:cs="Times New Roman"/>
          <w:sz w:val="28"/>
          <w:szCs w:val="28"/>
        </w:rPr>
        <w:t xml:space="preserve"> пианистов</w:t>
      </w:r>
      <w:r w:rsidR="00E01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572">
        <w:rPr>
          <w:rFonts w:ascii="Times New Roman" w:hAnsi="Times New Roman" w:cs="Times New Roman"/>
          <w:sz w:val="28"/>
          <w:szCs w:val="28"/>
        </w:rPr>
        <w:t>им.Г.И.Шершевского</w:t>
      </w:r>
      <w:proofErr w:type="spellEnd"/>
      <w:r w:rsidR="002F24C2">
        <w:rPr>
          <w:rFonts w:ascii="Times New Roman" w:hAnsi="Times New Roman" w:cs="Times New Roman"/>
          <w:sz w:val="28"/>
          <w:szCs w:val="28"/>
        </w:rPr>
        <w:t>»</w:t>
      </w:r>
      <w:r w:rsidR="00257D86">
        <w:rPr>
          <w:rFonts w:ascii="Times New Roman" w:hAnsi="Times New Roman" w:cs="Times New Roman"/>
          <w:sz w:val="28"/>
          <w:szCs w:val="28"/>
        </w:rPr>
        <w:t>:</w:t>
      </w:r>
    </w:p>
    <w:p w:rsidR="0032673C" w:rsidRPr="0032673C" w:rsidRDefault="0032673C" w:rsidP="006E3146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Pr="0032673C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04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B0472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>) экземпляр</w:t>
      </w:r>
      <w:r w:rsidR="00FB0472">
        <w:rPr>
          <w:rFonts w:ascii="Times New Roman" w:hAnsi="Times New Roman" w:cs="Times New Roman"/>
          <w:sz w:val="28"/>
          <w:szCs w:val="28"/>
        </w:rPr>
        <w:t>ах</w:t>
      </w:r>
      <w:r w:rsidRPr="0032673C">
        <w:rPr>
          <w:rFonts w:ascii="Times New Roman" w:hAnsi="Times New Roman" w:cs="Times New Roman"/>
          <w:sz w:val="28"/>
          <w:szCs w:val="28"/>
        </w:rPr>
        <w:t>, по форме согласно Приложению, заверенн</w:t>
      </w:r>
      <w:r w:rsidR="00FB0472">
        <w:rPr>
          <w:rFonts w:ascii="Times New Roman" w:hAnsi="Times New Roman" w:cs="Times New Roman"/>
          <w:sz w:val="28"/>
          <w:szCs w:val="28"/>
        </w:rPr>
        <w:t>ая</w:t>
      </w:r>
      <w:r w:rsidRPr="0032673C">
        <w:rPr>
          <w:rFonts w:ascii="Times New Roman" w:hAnsi="Times New Roman" w:cs="Times New Roman"/>
          <w:sz w:val="28"/>
          <w:szCs w:val="28"/>
        </w:rPr>
        <w:t xml:space="preserve"> подписью руководителя и печатью учреждения образования;</w:t>
      </w:r>
    </w:p>
    <w:p w:rsidR="00257D86" w:rsidRDefault="00914FE6" w:rsidP="006E3146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участника конкурса (свидетельство о рождении или паспорт);</w:t>
      </w:r>
    </w:p>
    <w:p w:rsidR="00257D86" w:rsidRDefault="00914FE6" w:rsidP="006E3146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квитанция об оплате вступительного взноса с пометкой «за участие в конкурсе».</w:t>
      </w:r>
    </w:p>
    <w:p w:rsidR="00257D86" w:rsidRPr="00914FE6" w:rsidRDefault="00914FE6" w:rsidP="006E314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направления заявки на конкурс определяется по почтовому штемпелю.</w:t>
      </w:r>
    </w:p>
    <w:p w:rsidR="00914FE6" w:rsidRPr="00914FE6" w:rsidRDefault="00E019AE" w:rsidP="006E3146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FE6">
        <w:rPr>
          <w:rFonts w:ascii="Times New Roman" w:hAnsi="Times New Roman" w:cs="Times New Roman"/>
          <w:sz w:val="28"/>
          <w:szCs w:val="28"/>
        </w:rPr>
        <w:t>Неполный пакет документов, а также</w:t>
      </w:r>
      <w:r w:rsidR="00FE6D0B">
        <w:rPr>
          <w:rFonts w:ascii="Times New Roman" w:hAnsi="Times New Roman" w:cs="Times New Roman"/>
          <w:sz w:val="28"/>
          <w:szCs w:val="28"/>
        </w:rPr>
        <w:t xml:space="preserve"> документы, поступившие позже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4C058D">
        <w:rPr>
          <w:rFonts w:ascii="Times New Roman" w:hAnsi="Times New Roman" w:cs="Times New Roman"/>
          <w:sz w:val="28"/>
          <w:szCs w:val="28"/>
        </w:rPr>
        <w:t>марта</w:t>
      </w:r>
      <w:r w:rsidR="00914FE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914FE6">
        <w:rPr>
          <w:rFonts w:ascii="Times New Roman" w:hAnsi="Times New Roman" w:cs="Times New Roman"/>
          <w:sz w:val="28"/>
          <w:szCs w:val="28"/>
        </w:rPr>
        <w:t>г., рассмотрению не подлежат. Заявитель несет ответственность</w:t>
      </w:r>
      <w:r w:rsidR="00155A00">
        <w:rPr>
          <w:rFonts w:ascii="Times New Roman" w:hAnsi="Times New Roman" w:cs="Times New Roman"/>
          <w:sz w:val="28"/>
          <w:szCs w:val="28"/>
        </w:rPr>
        <w:t xml:space="preserve"> за достоверность </w:t>
      </w:r>
      <w:r w:rsidR="00914FE6">
        <w:rPr>
          <w:rFonts w:ascii="Times New Roman" w:hAnsi="Times New Roman" w:cs="Times New Roman"/>
          <w:sz w:val="28"/>
          <w:szCs w:val="28"/>
        </w:rPr>
        <w:t xml:space="preserve">представленных сведений и соответствие исполняемого репертуара.  </w:t>
      </w:r>
    </w:p>
    <w:p w:rsidR="00914FE6" w:rsidRDefault="00E019AE" w:rsidP="006E3146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FE6" w:rsidRPr="00914FE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E4573">
        <w:rPr>
          <w:rFonts w:ascii="Times New Roman" w:hAnsi="Times New Roman" w:cs="Times New Roman"/>
          <w:sz w:val="28"/>
          <w:szCs w:val="28"/>
        </w:rPr>
        <w:t>к</w:t>
      </w:r>
      <w:r w:rsidR="00914FE6" w:rsidRPr="00914FE6">
        <w:rPr>
          <w:rFonts w:ascii="Times New Roman" w:hAnsi="Times New Roman" w:cs="Times New Roman"/>
          <w:sz w:val="28"/>
          <w:szCs w:val="28"/>
        </w:rPr>
        <w:t xml:space="preserve">онкурса подтверждают свое согласие на публикацию их имени и фотографий в средствах массовой информации и сети Интернет, а также дают согласие на проведение с ними интервью для СМИ, если это, по мнению оргкомитета </w:t>
      </w:r>
      <w:r w:rsidR="005E4573">
        <w:rPr>
          <w:rFonts w:ascii="Times New Roman" w:hAnsi="Times New Roman" w:cs="Times New Roman"/>
          <w:sz w:val="28"/>
          <w:szCs w:val="28"/>
        </w:rPr>
        <w:t>к</w:t>
      </w:r>
      <w:r w:rsidR="00914FE6" w:rsidRPr="00914FE6">
        <w:rPr>
          <w:rFonts w:ascii="Times New Roman" w:hAnsi="Times New Roman" w:cs="Times New Roman"/>
          <w:sz w:val="28"/>
          <w:szCs w:val="28"/>
        </w:rPr>
        <w:t xml:space="preserve">онкурса, будет содействовать формированию положительного имиджа </w:t>
      </w:r>
      <w:r w:rsidR="005E4573">
        <w:rPr>
          <w:rFonts w:ascii="Times New Roman" w:hAnsi="Times New Roman" w:cs="Times New Roman"/>
          <w:sz w:val="28"/>
          <w:szCs w:val="28"/>
        </w:rPr>
        <w:t>к</w:t>
      </w:r>
      <w:r w:rsidR="00914FE6" w:rsidRPr="00914FE6">
        <w:rPr>
          <w:rFonts w:ascii="Times New Roman" w:hAnsi="Times New Roman" w:cs="Times New Roman"/>
          <w:sz w:val="28"/>
          <w:szCs w:val="28"/>
        </w:rPr>
        <w:t>онкурса</w:t>
      </w:r>
      <w:r w:rsidR="005E4573">
        <w:rPr>
          <w:rFonts w:ascii="Times New Roman" w:hAnsi="Times New Roman" w:cs="Times New Roman"/>
          <w:sz w:val="28"/>
          <w:szCs w:val="28"/>
        </w:rPr>
        <w:t>.</w:t>
      </w:r>
    </w:p>
    <w:p w:rsidR="00034890" w:rsidRPr="00914FE6" w:rsidRDefault="00034890" w:rsidP="006E31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4890" w:rsidRDefault="00034890" w:rsidP="006E314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890">
        <w:rPr>
          <w:rFonts w:ascii="Times New Roman" w:hAnsi="Times New Roman" w:cs="Times New Roman"/>
          <w:b/>
          <w:sz w:val="28"/>
          <w:szCs w:val="28"/>
        </w:rPr>
        <w:t>Финансовые условия конкурса</w:t>
      </w:r>
    </w:p>
    <w:p w:rsidR="00034890" w:rsidRDefault="00034890" w:rsidP="006E314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890">
        <w:rPr>
          <w:rFonts w:ascii="Times New Roman" w:hAnsi="Times New Roman" w:cs="Times New Roman"/>
          <w:sz w:val="28"/>
          <w:szCs w:val="28"/>
        </w:rPr>
        <w:t xml:space="preserve">Финансирование конкурса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034890">
        <w:rPr>
          <w:rFonts w:ascii="Times New Roman" w:hAnsi="Times New Roman" w:cs="Times New Roman"/>
          <w:sz w:val="28"/>
          <w:szCs w:val="28"/>
        </w:rPr>
        <w:t xml:space="preserve"> за счет вступительных взносов участников на добровольной основе в размере установленном оргкомитетом, а также иных источников, не запрещённых з</w:t>
      </w:r>
      <w:r>
        <w:rPr>
          <w:rFonts w:ascii="Times New Roman" w:hAnsi="Times New Roman" w:cs="Times New Roman"/>
          <w:sz w:val="28"/>
          <w:szCs w:val="28"/>
        </w:rPr>
        <w:t>аконодательством Республики Беларусь.</w:t>
      </w:r>
    </w:p>
    <w:p w:rsidR="00034890" w:rsidRPr="00034890" w:rsidRDefault="00034890" w:rsidP="006E3146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890">
        <w:rPr>
          <w:rFonts w:ascii="Times New Roman" w:hAnsi="Times New Roman" w:cs="Times New Roman"/>
          <w:sz w:val="28"/>
          <w:szCs w:val="28"/>
        </w:rPr>
        <w:t>Для участников конкурса устанавливается организационный вступительный взнос:</w:t>
      </w:r>
    </w:p>
    <w:p w:rsidR="00034890" w:rsidRPr="00034890" w:rsidRDefault="00034890" w:rsidP="006E3146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34890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F14C08" w:rsidRPr="005E4573">
        <w:rPr>
          <w:rFonts w:ascii="Times New Roman" w:hAnsi="Times New Roman" w:cs="Times New Roman"/>
          <w:sz w:val="28"/>
          <w:szCs w:val="28"/>
        </w:rPr>
        <w:t>«Фортепиано (соло)» в размере</w:t>
      </w:r>
      <w:r w:rsidR="00E019AE">
        <w:rPr>
          <w:rFonts w:ascii="Times New Roman" w:hAnsi="Times New Roman" w:cs="Times New Roman"/>
          <w:sz w:val="28"/>
          <w:szCs w:val="28"/>
        </w:rPr>
        <w:t xml:space="preserve"> 40 </w:t>
      </w:r>
      <w:r w:rsidRPr="00034890">
        <w:rPr>
          <w:rFonts w:ascii="Times New Roman" w:hAnsi="Times New Roman" w:cs="Times New Roman"/>
          <w:sz w:val="28"/>
          <w:szCs w:val="28"/>
        </w:rPr>
        <w:t>белорусских рублей;</w:t>
      </w:r>
    </w:p>
    <w:p w:rsidR="00034890" w:rsidRPr="006E3146" w:rsidRDefault="00034890" w:rsidP="006E3146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3146">
        <w:rPr>
          <w:rFonts w:ascii="Times New Roman" w:hAnsi="Times New Roman" w:cs="Times New Roman"/>
          <w:sz w:val="28"/>
          <w:szCs w:val="28"/>
        </w:rPr>
        <w:t xml:space="preserve">Перечисления производятся на расчетный счет </w:t>
      </w:r>
      <w:r w:rsidR="005967ED" w:rsidRPr="006E3146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«Могилевская детская школа искусств №3 им. М.Н. Солдатова»</w:t>
      </w:r>
      <w:r w:rsidRPr="006E3146">
        <w:rPr>
          <w:rFonts w:ascii="Times New Roman" w:hAnsi="Times New Roman" w:cs="Times New Roman"/>
          <w:sz w:val="28"/>
          <w:szCs w:val="28"/>
        </w:rPr>
        <w:t>:</w:t>
      </w:r>
      <w:r w:rsidR="006E3146" w:rsidRPr="006E3146">
        <w:rPr>
          <w:rFonts w:ascii="Times New Roman" w:hAnsi="Times New Roman" w:cs="Times New Roman"/>
          <w:sz w:val="28"/>
          <w:szCs w:val="28"/>
        </w:rPr>
        <w:t xml:space="preserve"> </w:t>
      </w:r>
      <w:r w:rsidRPr="006E3146">
        <w:rPr>
          <w:rFonts w:ascii="Times New Roman" w:hAnsi="Times New Roman" w:cs="Times New Roman"/>
          <w:sz w:val="28"/>
          <w:szCs w:val="28"/>
        </w:rPr>
        <w:t>№</w:t>
      </w:r>
      <w:r w:rsidRPr="006E3146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6E3146">
        <w:rPr>
          <w:rFonts w:ascii="Times New Roman" w:hAnsi="Times New Roman" w:cs="Times New Roman"/>
          <w:sz w:val="28"/>
          <w:szCs w:val="28"/>
        </w:rPr>
        <w:t>15</w:t>
      </w:r>
      <w:r w:rsidRPr="006E3146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6E3146">
        <w:rPr>
          <w:rFonts w:ascii="Times New Roman" w:hAnsi="Times New Roman" w:cs="Times New Roman"/>
          <w:sz w:val="28"/>
          <w:szCs w:val="28"/>
        </w:rPr>
        <w:t>36320588438687000000</w:t>
      </w:r>
    </w:p>
    <w:p w:rsidR="00034890" w:rsidRDefault="00034890" w:rsidP="006E31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№ 700-МОУ ОАО «АСБ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БИК АКВВВ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034890" w:rsidRDefault="00034890" w:rsidP="006E31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УНП 790360054</w:t>
      </w:r>
    </w:p>
    <w:p w:rsidR="006E3146" w:rsidRPr="007C4C35" w:rsidRDefault="006E3146" w:rsidP="006E3146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18626D">
        <w:rPr>
          <w:rFonts w:ascii="Times New Roman" w:hAnsi="Times New Roman"/>
          <w:sz w:val="28"/>
          <w:szCs w:val="28"/>
        </w:rPr>
        <w:t xml:space="preserve">     </w:t>
      </w:r>
      <w:r w:rsidRPr="007C4C35">
        <w:rPr>
          <w:rFonts w:ascii="Times New Roman" w:hAnsi="Times New Roman"/>
          <w:sz w:val="28"/>
          <w:szCs w:val="28"/>
          <w:u w:val="single"/>
        </w:rPr>
        <w:t xml:space="preserve">Для иностранных граждан организационный взнос за участие в конкурсе оплачивается по курсу </w:t>
      </w:r>
      <w:proofErr w:type="spellStart"/>
      <w:r w:rsidRPr="007C4C35">
        <w:rPr>
          <w:rFonts w:ascii="Times New Roman" w:hAnsi="Times New Roman"/>
          <w:sz w:val="28"/>
          <w:szCs w:val="28"/>
          <w:u w:val="single"/>
        </w:rPr>
        <w:t>Нацбанка</w:t>
      </w:r>
      <w:proofErr w:type="spellEnd"/>
      <w:r w:rsidRPr="007C4C35">
        <w:rPr>
          <w:rFonts w:ascii="Times New Roman" w:hAnsi="Times New Roman"/>
          <w:sz w:val="28"/>
          <w:szCs w:val="28"/>
          <w:u w:val="single"/>
        </w:rPr>
        <w:t xml:space="preserve"> РБ на момент оплаты на валютный счет:</w:t>
      </w:r>
      <w:r w:rsidRPr="007C4C35">
        <w:rPr>
          <w:rFonts w:ascii="Times New Roman" w:hAnsi="Times New Roman"/>
          <w:sz w:val="28"/>
          <w:szCs w:val="28"/>
        </w:rPr>
        <w:t xml:space="preserve">  212029  РБ  г</w:t>
      </w:r>
      <w:proofErr w:type="gramStart"/>
      <w:r w:rsidRPr="007C4C35">
        <w:rPr>
          <w:rFonts w:ascii="Times New Roman" w:hAnsi="Times New Roman"/>
          <w:sz w:val="28"/>
          <w:szCs w:val="28"/>
        </w:rPr>
        <w:t>.М</w:t>
      </w:r>
      <w:proofErr w:type="gramEnd"/>
      <w:r w:rsidRPr="007C4C35">
        <w:rPr>
          <w:rFonts w:ascii="Times New Roman" w:hAnsi="Times New Roman"/>
          <w:sz w:val="28"/>
          <w:szCs w:val="28"/>
        </w:rPr>
        <w:t xml:space="preserve">огилев, </w:t>
      </w:r>
      <w:proofErr w:type="spellStart"/>
      <w:r w:rsidRPr="007C4C35">
        <w:rPr>
          <w:rFonts w:ascii="Times New Roman" w:hAnsi="Times New Roman"/>
          <w:sz w:val="28"/>
          <w:szCs w:val="28"/>
        </w:rPr>
        <w:t>пр-т</w:t>
      </w:r>
      <w:proofErr w:type="spellEnd"/>
      <w:r w:rsidRPr="007C4C35">
        <w:rPr>
          <w:rFonts w:ascii="Times New Roman" w:hAnsi="Times New Roman"/>
          <w:sz w:val="28"/>
          <w:szCs w:val="28"/>
        </w:rPr>
        <w:t xml:space="preserve"> Шмидта,19  </w:t>
      </w:r>
    </w:p>
    <w:p w:rsidR="006E3146" w:rsidRPr="007C4C35" w:rsidRDefault="006E3146" w:rsidP="006E3146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7C4C35">
        <w:rPr>
          <w:rFonts w:ascii="Times New Roman" w:hAnsi="Times New Roman"/>
          <w:sz w:val="28"/>
          <w:szCs w:val="28"/>
        </w:rPr>
        <w:t xml:space="preserve">          УНП 790360054  </w:t>
      </w:r>
      <w:proofErr w:type="spellStart"/>
      <w:proofErr w:type="gramStart"/>
      <w:r w:rsidRPr="007C4C3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C4C35">
        <w:rPr>
          <w:rFonts w:ascii="Times New Roman" w:hAnsi="Times New Roman"/>
          <w:sz w:val="28"/>
          <w:szCs w:val="28"/>
        </w:rPr>
        <w:t>/</w:t>
      </w:r>
      <w:proofErr w:type="spellStart"/>
      <w:r w:rsidRPr="007C4C35">
        <w:rPr>
          <w:rFonts w:ascii="Times New Roman" w:hAnsi="Times New Roman"/>
          <w:sz w:val="28"/>
          <w:szCs w:val="28"/>
        </w:rPr>
        <w:t>сч</w:t>
      </w:r>
      <w:proofErr w:type="spellEnd"/>
      <w:r w:rsidRPr="007C4C35">
        <w:rPr>
          <w:rFonts w:ascii="Times New Roman" w:hAnsi="Times New Roman"/>
          <w:sz w:val="28"/>
          <w:szCs w:val="28"/>
        </w:rPr>
        <w:t xml:space="preserve"> BY94AKBB36320000002070000000           </w:t>
      </w:r>
    </w:p>
    <w:p w:rsidR="006E3146" w:rsidRPr="007C4C35" w:rsidRDefault="006E3146" w:rsidP="006E3146">
      <w:pPr>
        <w:pStyle w:val="a9"/>
        <w:ind w:firstLine="426"/>
        <w:jc w:val="both"/>
        <w:rPr>
          <w:rFonts w:ascii="Times New Roman" w:hAnsi="Times New Roman"/>
          <w:sz w:val="28"/>
          <w:szCs w:val="28"/>
        </w:rPr>
      </w:pPr>
      <w:r w:rsidRPr="007C4C35">
        <w:rPr>
          <w:rFonts w:ascii="Times New Roman" w:hAnsi="Times New Roman"/>
          <w:sz w:val="28"/>
          <w:szCs w:val="28"/>
        </w:rPr>
        <w:t xml:space="preserve">           МОУ </w:t>
      </w:r>
      <w:proofErr w:type="spellStart"/>
      <w:r w:rsidRPr="007C4C35">
        <w:rPr>
          <w:rFonts w:ascii="Times New Roman" w:hAnsi="Times New Roman"/>
          <w:sz w:val="28"/>
          <w:szCs w:val="28"/>
        </w:rPr>
        <w:t>ф-л</w:t>
      </w:r>
      <w:proofErr w:type="spellEnd"/>
      <w:r w:rsidRPr="007C4C35">
        <w:rPr>
          <w:rFonts w:ascii="Times New Roman" w:hAnsi="Times New Roman"/>
          <w:sz w:val="28"/>
          <w:szCs w:val="28"/>
        </w:rPr>
        <w:t xml:space="preserve"> 700 ОАО "АСБ </w:t>
      </w:r>
      <w:proofErr w:type="spellStart"/>
      <w:r w:rsidRPr="007C4C35">
        <w:rPr>
          <w:rFonts w:ascii="Times New Roman" w:hAnsi="Times New Roman"/>
          <w:sz w:val="28"/>
          <w:szCs w:val="28"/>
        </w:rPr>
        <w:t>Беларусбанк</w:t>
      </w:r>
      <w:proofErr w:type="spellEnd"/>
      <w:r w:rsidRPr="007C4C35">
        <w:rPr>
          <w:rFonts w:ascii="Times New Roman" w:hAnsi="Times New Roman"/>
          <w:sz w:val="28"/>
          <w:szCs w:val="28"/>
        </w:rPr>
        <w:t>", БИК АКВВВY2X</w:t>
      </w:r>
    </w:p>
    <w:p w:rsidR="00034890" w:rsidRPr="00034890" w:rsidRDefault="00E019AE" w:rsidP="00921AD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034890" w:rsidRPr="00034890">
        <w:rPr>
          <w:rFonts w:ascii="Times New Roman" w:hAnsi="Times New Roman" w:cs="Times New Roman"/>
          <w:sz w:val="28"/>
          <w:szCs w:val="28"/>
        </w:rPr>
        <w:t>Финансовые средства, сформированные за счет вступительных взносов участников конкурса, направляются на: приобретение сувенирной продукции, памятных подарков, канцелярских и хозяйственных товаров, изготовление афиш, дипломов, буклетов, грамот, вознаграждение членов жюри конкурса, возмещение коммунальных и эксплуатационных услуг, и иные цели в соответствии с законодательными актами Республики Беларусь.</w:t>
      </w:r>
      <w:proofErr w:type="gramEnd"/>
    </w:p>
    <w:p w:rsidR="00034890" w:rsidRDefault="00034890" w:rsidP="005967E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890">
        <w:rPr>
          <w:rFonts w:ascii="Times New Roman" w:hAnsi="Times New Roman" w:cs="Times New Roman"/>
          <w:sz w:val="28"/>
          <w:szCs w:val="28"/>
        </w:rPr>
        <w:t xml:space="preserve"> В случае неявки участника на конку</w:t>
      </w:r>
      <w:proofErr w:type="gramStart"/>
      <w:r w:rsidRPr="00034890">
        <w:rPr>
          <w:rFonts w:ascii="Times New Roman" w:hAnsi="Times New Roman" w:cs="Times New Roman"/>
          <w:sz w:val="28"/>
          <w:szCs w:val="28"/>
        </w:rPr>
        <w:t>рс вст</w:t>
      </w:r>
      <w:proofErr w:type="gramEnd"/>
      <w:r w:rsidRPr="00034890">
        <w:rPr>
          <w:rFonts w:ascii="Times New Roman" w:hAnsi="Times New Roman" w:cs="Times New Roman"/>
          <w:sz w:val="28"/>
          <w:szCs w:val="28"/>
        </w:rPr>
        <w:t xml:space="preserve">упительный взнос возврату и перерасчёту </w:t>
      </w:r>
      <w:r w:rsidRPr="005967ED">
        <w:rPr>
          <w:rFonts w:ascii="Times New Roman" w:hAnsi="Times New Roman" w:cs="Times New Roman"/>
          <w:sz w:val="28"/>
          <w:szCs w:val="28"/>
        </w:rPr>
        <w:t>не подлежит.</w:t>
      </w:r>
    </w:p>
    <w:p w:rsidR="00FB0472" w:rsidRPr="00034890" w:rsidRDefault="00FB0472" w:rsidP="005967E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расходы по пребыванию на конкурсе участников и сопровождающих лиц (проезд, питание, проживание) несет направляющая организация, либо сами участники.</w:t>
      </w:r>
    </w:p>
    <w:p w:rsidR="008A799E" w:rsidRPr="00EE173D" w:rsidRDefault="001C4A94" w:rsidP="00921A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172">
        <w:rPr>
          <w:rFonts w:ascii="Times New Roman" w:hAnsi="Times New Roman" w:cs="Times New Roman"/>
          <w:b/>
          <w:sz w:val="28"/>
          <w:szCs w:val="28"/>
        </w:rPr>
        <w:t>Информация о проведении конкурса</w:t>
      </w:r>
      <w:r>
        <w:rPr>
          <w:rFonts w:ascii="Times New Roman" w:hAnsi="Times New Roman" w:cs="Times New Roman"/>
          <w:sz w:val="28"/>
          <w:szCs w:val="28"/>
        </w:rPr>
        <w:t xml:space="preserve"> и его итогах будет размещаться на </w:t>
      </w:r>
      <w:r w:rsidR="00EE173D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E173D">
        <w:rPr>
          <w:rFonts w:ascii="Times New Roman" w:hAnsi="Times New Roman" w:cs="Times New Roman"/>
          <w:sz w:val="28"/>
          <w:szCs w:val="28"/>
        </w:rPr>
        <w:t>Управления культуры Могилевского горисполкома (</w:t>
      </w:r>
      <w:hyperlink r:id="rId7" w:history="1">
        <w:r w:rsidR="00EE173D" w:rsidRPr="00EE173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http://kultura.mogilev.by</w:t>
        </w:r>
      </w:hyperlink>
      <w:r w:rsidR="00EE173D" w:rsidRPr="00EE173D">
        <w:rPr>
          <w:rFonts w:ascii="Times New Roman" w:hAnsi="Times New Roman" w:cs="Times New Roman"/>
          <w:sz w:val="28"/>
          <w:szCs w:val="28"/>
        </w:rPr>
        <w:t>)</w:t>
      </w:r>
      <w:r w:rsidR="00EE173D">
        <w:rPr>
          <w:rFonts w:ascii="Times New Roman" w:hAnsi="Times New Roman" w:cs="Times New Roman"/>
          <w:sz w:val="28"/>
          <w:szCs w:val="28"/>
        </w:rPr>
        <w:t>,</w:t>
      </w:r>
      <w:r w:rsidR="00EE173D" w:rsidRPr="00EE173D">
        <w:rPr>
          <w:rFonts w:ascii="Times New Roman" w:hAnsi="Times New Roman" w:cs="Times New Roman"/>
          <w:sz w:val="28"/>
          <w:szCs w:val="28"/>
        </w:rPr>
        <w:t>а также</w:t>
      </w:r>
      <w:r w:rsidR="00E019AE">
        <w:rPr>
          <w:rFonts w:ascii="Times New Roman" w:hAnsi="Times New Roman" w:cs="Times New Roman"/>
          <w:sz w:val="28"/>
          <w:szCs w:val="28"/>
        </w:rPr>
        <w:t xml:space="preserve"> </w:t>
      </w:r>
      <w:r w:rsidR="00155A00">
        <w:rPr>
          <w:rFonts w:ascii="Times New Roman" w:hAnsi="Times New Roman" w:cs="Times New Roman"/>
          <w:sz w:val="28"/>
          <w:szCs w:val="28"/>
        </w:rPr>
        <w:t>на сайте</w:t>
      </w:r>
      <w:r w:rsidR="00E019AE">
        <w:rPr>
          <w:rFonts w:ascii="Times New Roman" w:hAnsi="Times New Roman" w:cs="Times New Roman"/>
          <w:sz w:val="28"/>
          <w:szCs w:val="28"/>
        </w:rPr>
        <w:t xml:space="preserve"> </w:t>
      </w:r>
      <w:r w:rsidR="00155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 и </w:t>
      </w:r>
      <w:r w:rsidR="00EE173D" w:rsidRPr="00EE1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EE173D" w:rsidRPr="00EE173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социальной сети </w:t>
      </w:r>
      <w:proofErr w:type="spellStart"/>
      <w:r w:rsidR="00EE173D" w:rsidRPr="00EE173D">
        <w:rPr>
          <w:rStyle w:val="a6"/>
          <w:rFonts w:ascii="Times New Roman" w:hAnsi="Times New Roman" w:cs="Times New Roman"/>
          <w:b w:val="0"/>
          <w:sz w:val="28"/>
          <w:szCs w:val="28"/>
        </w:rPr>
        <w:t>ВКонтакте</w:t>
      </w:r>
      <w:proofErr w:type="spellEnd"/>
      <w:r w:rsidR="00E019A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173D" w:rsidRPr="00EE173D">
        <w:rPr>
          <w:rStyle w:val="a6"/>
          <w:rFonts w:ascii="Times New Roman" w:hAnsi="Times New Roman" w:cs="Times New Roman"/>
          <w:b w:val="0"/>
          <w:sz w:val="28"/>
          <w:szCs w:val="28"/>
        </w:rPr>
        <w:t>(</w:t>
      </w:r>
      <w:hyperlink r:id="rId8" w:history="1">
        <w:r w:rsidR="00EE173D" w:rsidRPr="00EE173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EE173D" w:rsidRPr="00EE173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EE173D" w:rsidRPr="00EE173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vk</w:t>
        </w:r>
        <w:proofErr w:type="spellEnd"/>
        <w:r w:rsidR="00EE173D" w:rsidRPr="00EE173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E173D" w:rsidRPr="00EE173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EE173D" w:rsidRPr="00EE173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EE173D" w:rsidRPr="00EE173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soldatov</w:t>
        </w:r>
        <w:proofErr w:type="spellEnd"/>
        <w:r w:rsidR="00EE173D" w:rsidRPr="00EE173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EE173D" w:rsidRPr="00EE173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school</w:t>
        </w:r>
      </w:hyperlink>
      <w:r w:rsidR="00EE173D" w:rsidRPr="00EE173D"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  <w:r w:rsidRPr="00EE173D">
        <w:rPr>
          <w:rFonts w:ascii="Times New Roman" w:hAnsi="Times New Roman" w:cs="Times New Roman"/>
          <w:sz w:val="28"/>
          <w:szCs w:val="28"/>
        </w:rPr>
        <w:t>.</w:t>
      </w:r>
    </w:p>
    <w:p w:rsidR="005967ED" w:rsidRDefault="005967ED" w:rsidP="00921AD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94" w:rsidRPr="008A799E" w:rsidRDefault="001C4A94" w:rsidP="00921A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99E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1C4A94" w:rsidRDefault="001C4A94" w:rsidP="00921A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обращаться в Оргкомитет конкурса по телефонам:</w:t>
      </w:r>
    </w:p>
    <w:p w:rsidR="004C058D" w:rsidRDefault="004C058D" w:rsidP="00921A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A94" w:rsidRDefault="001C4A94" w:rsidP="00921A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Р.т.</w:t>
      </w:r>
      <w:r w:rsidRPr="001C4A9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Факс </w:t>
      </w:r>
      <w:r w:rsidR="005967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8 0222</w:t>
      </w:r>
      <w:r w:rsidR="005967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24 52 55 – </w:t>
      </w:r>
      <w:r w:rsidRPr="00F505ED">
        <w:rPr>
          <w:rFonts w:ascii="Times New Roman" w:hAnsi="Times New Roman" w:cs="Times New Roman"/>
          <w:i/>
          <w:sz w:val="28"/>
          <w:szCs w:val="28"/>
        </w:rPr>
        <w:t>Мартынова Жанна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5967ED" w:rsidRPr="00AC2BC1">
        <w:rPr>
          <w:rFonts w:ascii="Times New Roman" w:hAnsi="Times New Roman" w:cs="Times New Roman"/>
          <w:sz w:val="28"/>
          <w:szCs w:val="28"/>
        </w:rPr>
        <w:t>учреждени</w:t>
      </w:r>
      <w:r w:rsidR="005967ED">
        <w:rPr>
          <w:rFonts w:ascii="Times New Roman" w:hAnsi="Times New Roman" w:cs="Times New Roman"/>
          <w:sz w:val="28"/>
          <w:szCs w:val="28"/>
        </w:rPr>
        <w:t>я</w:t>
      </w:r>
      <w:r w:rsidR="005967ED" w:rsidRPr="00AC2BC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58D" w:rsidRDefault="004C058D" w:rsidP="00921A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A94" w:rsidRDefault="001C4A94" w:rsidP="00921A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Р.т. </w:t>
      </w:r>
      <w:r w:rsidR="005967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8 0222</w:t>
      </w:r>
      <w:r w:rsidR="005967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72 43 21 – </w:t>
      </w:r>
      <w:proofErr w:type="spellStart"/>
      <w:r w:rsidRPr="00F505ED">
        <w:rPr>
          <w:rFonts w:ascii="Times New Roman" w:hAnsi="Times New Roman" w:cs="Times New Roman"/>
          <w:i/>
          <w:sz w:val="28"/>
          <w:szCs w:val="28"/>
        </w:rPr>
        <w:t>Тадеуш</w:t>
      </w:r>
      <w:proofErr w:type="spellEnd"/>
      <w:r w:rsidRPr="00F505ED">
        <w:rPr>
          <w:rFonts w:ascii="Times New Roman" w:hAnsi="Times New Roman" w:cs="Times New Roman"/>
          <w:i/>
          <w:sz w:val="28"/>
          <w:szCs w:val="28"/>
        </w:rPr>
        <w:t xml:space="preserve"> Светлана Петровна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директора по учебной работе; </w:t>
      </w:r>
    </w:p>
    <w:p w:rsidR="004C058D" w:rsidRDefault="004C058D" w:rsidP="004C05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58D" w:rsidRDefault="004C058D" w:rsidP="004C05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Р.т. (8 0222) 42 03 13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Горбатюк</w:t>
      </w:r>
      <w:proofErr w:type="spellEnd"/>
      <w:r w:rsidRPr="00F505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05E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ергейМихайлович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заместитель директора по воспитательной работе; </w:t>
      </w:r>
    </w:p>
    <w:p w:rsidR="004C058D" w:rsidRDefault="004C058D" w:rsidP="00921A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7ED" w:rsidRDefault="00FE6D0B" w:rsidP="005967E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М.т. 8 029 104 42 66 – </w:t>
      </w:r>
      <w:r w:rsidRPr="00F505ED">
        <w:rPr>
          <w:rFonts w:ascii="Times New Roman" w:hAnsi="Times New Roman" w:cs="Times New Roman"/>
          <w:i/>
          <w:sz w:val="28"/>
          <w:szCs w:val="28"/>
        </w:rPr>
        <w:t>Палкина Алла Вадимовна</w:t>
      </w:r>
      <w:r w:rsidR="00E019AE">
        <w:rPr>
          <w:rFonts w:ascii="Times New Roman" w:hAnsi="Times New Roman" w:cs="Times New Roman"/>
          <w:i/>
          <w:sz w:val="28"/>
          <w:szCs w:val="28"/>
        </w:rPr>
        <w:t>, зав</w:t>
      </w:r>
      <w:proofErr w:type="gramStart"/>
      <w:r w:rsidR="00E019AE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E019AE">
        <w:rPr>
          <w:rFonts w:ascii="Times New Roman" w:hAnsi="Times New Roman" w:cs="Times New Roman"/>
          <w:i/>
          <w:sz w:val="28"/>
          <w:szCs w:val="28"/>
        </w:rPr>
        <w:t>екцией</w:t>
      </w:r>
    </w:p>
    <w:p w:rsidR="00E019AE" w:rsidRDefault="00E019AE" w:rsidP="005967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412" w:rsidRDefault="00882412" w:rsidP="001C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412" w:rsidRDefault="00882412" w:rsidP="001C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412" w:rsidRDefault="00882412" w:rsidP="001C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24F" w:rsidRDefault="0055224F" w:rsidP="001C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24F" w:rsidRDefault="0055224F" w:rsidP="001C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24F" w:rsidRDefault="0055224F" w:rsidP="001C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24F" w:rsidRDefault="0055224F" w:rsidP="001C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24F" w:rsidRDefault="0055224F" w:rsidP="001C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24F" w:rsidRDefault="0055224F" w:rsidP="001C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24F" w:rsidRDefault="0055224F" w:rsidP="001C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24F" w:rsidRDefault="0055224F" w:rsidP="001C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24F" w:rsidRDefault="0055224F" w:rsidP="001C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24F" w:rsidRDefault="0055224F" w:rsidP="001C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ADA" w:rsidRDefault="00921ADA" w:rsidP="001C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5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5967ED" w:rsidTr="005967ED">
        <w:tc>
          <w:tcPr>
            <w:tcW w:w="4218" w:type="dxa"/>
          </w:tcPr>
          <w:p w:rsidR="005967ED" w:rsidRDefault="005967ED" w:rsidP="005967ED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967ED" w:rsidRDefault="005967ED" w:rsidP="005967ED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</w:p>
          <w:p w:rsidR="005967ED" w:rsidRDefault="005967ED" w:rsidP="005967ED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058D" w:rsidRPr="008A799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E019AE" w:rsidRPr="008A799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C058D" w:rsidRPr="008A79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</w:t>
            </w:r>
            <w:r w:rsidR="00E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99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</w:t>
            </w:r>
            <w:r w:rsidR="00E01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7ED" w:rsidRDefault="005967ED" w:rsidP="005967ED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A799E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пианистов</w:t>
            </w:r>
          </w:p>
          <w:p w:rsidR="005967ED" w:rsidRDefault="005967ED" w:rsidP="005967ED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Г.И.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Шершевского</w:t>
            </w:r>
            <w:proofErr w:type="spellEnd"/>
            <w:r w:rsidRPr="008824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967ED" w:rsidRPr="00882412" w:rsidRDefault="005967ED" w:rsidP="005967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799E" w:rsidRPr="00882412" w:rsidRDefault="008A799E" w:rsidP="00882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799E" w:rsidRDefault="008A799E" w:rsidP="00882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799E" w:rsidRDefault="008A799E" w:rsidP="008A7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799E" w:rsidRDefault="008A799E" w:rsidP="00921AD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99E" w:rsidRDefault="008A799E" w:rsidP="00921AD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2F24C2" w:rsidRDefault="005967ED" w:rsidP="00921AD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A799E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 в</w:t>
      </w:r>
      <w:r w:rsidR="003E46D6">
        <w:rPr>
          <w:rFonts w:ascii="Times New Roman" w:hAnsi="Times New Roman" w:cs="Times New Roman"/>
          <w:sz w:val="28"/>
          <w:szCs w:val="28"/>
        </w:rPr>
        <w:t xml:space="preserve"> </w:t>
      </w:r>
      <w:r w:rsidR="004C058D" w:rsidRPr="008A799E">
        <w:rPr>
          <w:rFonts w:ascii="Times New Roman" w:hAnsi="Times New Roman" w:cs="Times New Roman"/>
          <w:sz w:val="28"/>
          <w:szCs w:val="28"/>
        </w:rPr>
        <w:t>II</w:t>
      </w:r>
      <w:r w:rsidR="00E019AE" w:rsidRPr="008A799E">
        <w:rPr>
          <w:rFonts w:ascii="Times New Roman" w:hAnsi="Times New Roman" w:cs="Times New Roman"/>
          <w:sz w:val="28"/>
          <w:szCs w:val="28"/>
        </w:rPr>
        <w:t>I</w:t>
      </w:r>
      <w:r w:rsidR="003E46D6">
        <w:rPr>
          <w:rFonts w:ascii="Times New Roman" w:hAnsi="Times New Roman" w:cs="Times New Roman"/>
          <w:sz w:val="28"/>
          <w:szCs w:val="28"/>
        </w:rPr>
        <w:t xml:space="preserve"> </w:t>
      </w:r>
      <w:r w:rsidR="00191327">
        <w:rPr>
          <w:rFonts w:ascii="Times New Roman" w:hAnsi="Times New Roman" w:cs="Times New Roman"/>
          <w:sz w:val="28"/>
          <w:szCs w:val="28"/>
        </w:rPr>
        <w:t>Открыто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E46D6">
        <w:rPr>
          <w:rFonts w:ascii="Times New Roman" w:hAnsi="Times New Roman" w:cs="Times New Roman"/>
          <w:sz w:val="28"/>
          <w:szCs w:val="28"/>
        </w:rPr>
        <w:t xml:space="preserve"> </w:t>
      </w:r>
      <w:r w:rsidR="008A799E">
        <w:rPr>
          <w:rFonts w:ascii="Times New Roman" w:hAnsi="Times New Roman" w:cs="Times New Roman"/>
          <w:sz w:val="28"/>
          <w:szCs w:val="28"/>
        </w:rPr>
        <w:t>Республиканско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A799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46D6">
        <w:rPr>
          <w:rFonts w:ascii="Times New Roman" w:hAnsi="Times New Roman" w:cs="Times New Roman"/>
          <w:sz w:val="28"/>
          <w:szCs w:val="28"/>
        </w:rPr>
        <w:t xml:space="preserve"> </w:t>
      </w:r>
      <w:r w:rsidR="008A799E" w:rsidRPr="008A799E">
        <w:rPr>
          <w:rFonts w:ascii="Times New Roman" w:hAnsi="Times New Roman" w:cs="Times New Roman"/>
          <w:sz w:val="28"/>
          <w:szCs w:val="28"/>
        </w:rPr>
        <w:t>пианистов</w:t>
      </w:r>
    </w:p>
    <w:p w:rsidR="008A799E" w:rsidRPr="00882412" w:rsidRDefault="00882412" w:rsidP="00921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</w:t>
      </w:r>
      <w:r w:rsidR="007345E4">
        <w:rPr>
          <w:rFonts w:ascii="Times New Roman" w:hAnsi="Times New Roman" w:cs="Times New Roman"/>
          <w:sz w:val="28"/>
          <w:szCs w:val="28"/>
        </w:rPr>
        <w:t>Г.</w:t>
      </w:r>
      <w:r w:rsidR="0019132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8A7572">
        <w:rPr>
          <w:rFonts w:ascii="Times New Roman" w:hAnsi="Times New Roman" w:cs="Times New Roman"/>
          <w:sz w:val="28"/>
          <w:szCs w:val="28"/>
        </w:rPr>
        <w:t>Шершевского</w:t>
      </w:r>
      <w:proofErr w:type="spellEnd"/>
    </w:p>
    <w:p w:rsidR="008A799E" w:rsidRDefault="00E019AE" w:rsidP="00921AD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99E" w:rsidRDefault="008A799E" w:rsidP="000D009D">
      <w:pPr>
        <w:rPr>
          <w:rFonts w:ascii="Times New Roman" w:hAnsi="Times New Roman" w:cs="Times New Roman"/>
          <w:sz w:val="28"/>
          <w:szCs w:val="28"/>
        </w:rPr>
      </w:pPr>
      <w:r w:rsidRPr="008A79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Ф.И. участника (соло) </w:t>
      </w:r>
      <w:r w:rsidR="00C8035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24AD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A799E" w:rsidRDefault="008A799E" w:rsidP="000D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Возрастная </w:t>
      </w:r>
      <w:r w:rsidR="00EE173D"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8A799E" w:rsidRDefault="008A799E" w:rsidP="000D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рождения ________________________________________________</w:t>
      </w:r>
    </w:p>
    <w:p w:rsidR="008A799E" w:rsidRDefault="008A799E" w:rsidP="000D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Учебное заведение; адрес, факс или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A79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924AD1" w:rsidRDefault="00924AD1" w:rsidP="000D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A799E" w:rsidRDefault="008A799E" w:rsidP="000D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Ф.И.О. преподавателя,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преподавателя _______________________</w:t>
      </w:r>
      <w:r w:rsidR="00924A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A799E" w:rsidRDefault="008A799E" w:rsidP="000D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Программа, хронометраж _______________________________________</w:t>
      </w:r>
    </w:p>
    <w:p w:rsidR="00924AD1" w:rsidRDefault="004F1B36" w:rsidP="000D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тур</w:t>
      </w:r>
      <w:r w:rsidR="00924AD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D009D" w:rsidRDefault="004F1B36" w:rsidP="000D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тур</w:t>
      </w:r>
      <w:r w:rsidR="000D009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02B50" w:rsidRDefault="00E02B50" w:rsidP="00E0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(ссылка на видео выступления для </w:t>
      </w:r>
      <w:r w:rsidRPr="006D5E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дистанционн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 w:rsidRPr="006D5ECA">
        <w:rPr>
          <w:rFonts w:ascii="Times New Roman" w:hAnsi="Times New Roman" w:cs="Times New Roman"/>
          <w:sz w:val="28"/>
          <w:szCs w:val="28"/>
          <w:shd w:val="clear" w:color="auto" w:fill="FFFFFF"/>
        </w:rPr>
        <w:t> форм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участия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5172" w:rsidRDefault="008A799E" w:rsidP="000D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Творческая характеристика участника ________________________</w:t>
      </w:r>
      <w:r w:rsidR="00924AD1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A5172" w:rsidRDefault="000D009D" w:rsidP="008A7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A5172" w:rsidRDefault="00C8035B" w:rsidP="008A7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A5172" w:rsidRDefault="00E02B50" w:rsidP="008A7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Даю согласие на использование персональных данных до момента завершения всех действий, связанных с организацией и проведением конкурса ___________________________________________________</w:t>
      </w:r>
    </w:p>
    <w:p w:rsidR="00FA5172" w:rsidRDefault="00FA5172" w:rsidP="008A7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172" w:rsidRDefault="00FA5172" w:rsidP="00FA5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_______________ </w:t>
      </w:r>
      <w:r w:rsidR="00924A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2B50">
        <w:rPr>
          <w:rFonts w:ascii="Times New Roman" w:hAnsi="Times New Roman" w:cs="Times New Roman"/>
          <w:sz w:val="28"/>
          <w:szCs w:val="28"/>
        </w:rPr>
        <w:t xml:space="preserve"> </w:t>
      </w:r>
      <w:r w:rsidR="00924AD1"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8A799E" w:rsidRDefault="00E02B50" w:rsidP="00FA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5172" w:rsidRPr="00C8035B">
        <w:rPr>
          <w:rFonts w:ascii="Times New Roman" w:hAnsi="Times New Roman" w:cs="Times New Roman"/>
          <w:sz w:val="24"/>
          <w:szCs w:val="24"/>
        </w:rPr>
        <w:t xml:space="preserve">М.П.              </w:t>
      </w:r>
      <w:r w:rsidR="00E019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A5172" w:rsidRPr="00C8035B">
        <w:rPr>
          <w:rFonts w:ascii="Times New Roman" w:hAnsi="Times New Roman" w:cs="Times New Roman"/>
          <w:sz w:val="24"/>
          <w:szCs w:val="24"/>
        </w:rPr>
        <w:t xml:space="preserve">  (подпись)</w:t>
      </w:r>
      <w:r w:rsidR="00924AD1" w:rsidRPr="00C8035B">
        <w:rPr>
          <w:rFonts w:ascii="Times New Roman" w:hAnsi="Times New Roman" w:cs="Times New Roman"/>
          <w:sz w:val="24"/>
          <w:szCs w:val="24"/>
        </w:rPr>
        <w:t xml:space="preserve">  </w:t>
      </w:r>
      <w:r w:rsidR="00E019A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24AD1" w:rsidRPr="00C8035B">
        <w:rPr>
          <w:rFonts w:ascii="Times New Roman" w:hAnsi="Times New Roman" w:cs="Times New Roman"/>
          <w:sz w:val="24"/>
          <w:szCs w:val="24"/>
        </w:rPr>
        <w:t xml:space="preserve">  Ф. И. О.</w:t>
      </w:r>
    </w:p>
    <w:p w:rsidR="00E02B50" w:rsidRDefault="00E02B50" w:rsidP="00FA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B50" w:rsidRPr="00C8035B" w:rsidRDefault="00E02B50" w:rsidP="00FA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Дата подачи заявки _______________________</w:t>
      </w:r>
    </w:p>
    <w:sectPr w:rsidR="00E02B50" w:rsidRPr="00C8035B" w:rsidSect="0051382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63B"/>
    <w:multiLevelType w:val="hybridMultilevel"/>
    <w:tmpl w:val="434C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8B2F2D"/>
    <w:multiLevelType w:val="hybridMultilevel"/>
    <w:tmpl w:val="679E90C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6156E"/>
    <w:multiLevelType w:val="hybridMultilevel"/>
    <w:tmpl w:val="B748D7EC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">
    <w:nsid w:val="28E63351"/>
    <w:multiLevelType w:val="hybridMultilevel"/>
    <w:tmpl w:val="D9F2A0A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2C562A3C"/>
    <w:multiLevelType w:val="hybridMultilevel"/>
    <w:tmpl w:val="13DE867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5">
    <w:nsid w:val="312D35E7"/>
    <w:multiLevelType w:val="multilevel"/>
    <w:tmpl w:val="08B45F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6">
    <w:nsid w:val="373244A2"/>
    <w:multiLevelType w:val="hybridMultilevel"/>
    <w:tmpl w:val="7742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47CE3"/>
    <w:multiLevelType w:val="hybridMultilevel"/>
    <w:tmpl w:val="67B4CEE0"/>
    <w:lvl w:ilvl="0" w:tplc="B316E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2A4011"/>
    <w:multiLevelType w:val="hybridMultilevel"/>
    <w:tmpl w:val="2D800108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4F9250DB"/>
    <w:multiLevelType w:val="hybridMultilevel"/>
    <w:tmpl w:val="B1DCD2A4"/>
    <w:lvl w:ilvl="0" w:tplc="6764BF5A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0">
    <w:nsid w:val="637F5D6F"/>
    <w:multiLevelType w:val="hybridMultilevel"/>
    <w:tmpl w:val="678E13B4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1">
    <w:nsid w:val="71A77018"/>
    <w:multiLevelType w:val="hybridMultilevel"/>
    <w:tmpl w:val="35488246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>
    <w:nsid w:val="766428F2"/>
    <w:multiLevelType w:val="hybridMultilevel"/>
    <w:tmpl w:val="90F81E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E3"/>
    <w:rsid w:val="00030533"/>
    <w:rsid w:val="00034890"/>
    <w:rsid w:val="0003741A"/>
    <w:rsid w:val="0007317F"/>
    <w:rsid w:val="0007538B"/>
    <w:rsid w:val="00091416"/>
    <w:rsid w:val="000B134C"/>
    <w:rsid w:val="000B61F1"/>
    <w:rsid w:val="000D009D"/>
    <w:rsid w:val="000D068A"/>
    <w:rsid w:val="00105593"/>
    <w:rsid w:val="00135696"/>
    <w:rsid w:val="00155A00"/>
    <w:rsid w:val="0018222C"/>
    <w:rsid w:val="00191327"/>
    <w:rsid w:val="001C4A94"/>
    <w:rsid w:val="00202D8B"/>
    <w:rsid w:val="00257D86"/>
    <w:rsid w:val="002854B5"/>
    <w:rsid w:val="002A2FAD"/>
    <w:rsid w:val="002B1558"/>
    <w:rsid w:val="002E1006"/>
    <w:rsid w:val="002F24C2"/>
    <w:rsid w:val="002F4AAC"/>
    <w:rsid w:val="0032673C"/>
    <w:rsid w:val="003403EB"/>
    <w:rsid w:val="00391898"/>
    <w:rsid w:val="003967E2"/>
    <w:rsid w:val="003A29E0"/>
    <w:rsid w:val="003B22DA"/>
    <w:rsid w:val="003E1C60"/>
    <w:rsid w:val="003E46D6"/>
    <w:rsid w:val="003E6D74"/>
    <w:rsid w:val="0040258E"/>
    <w:rsid w:val="00420DE5"/>
    <w:rsid w:val="00474877"/>
    <w:rsid w:val="004C058D"/>
    <w:rsid w:val="004D7F81"/>
    <w:rsid w:val="004F1B36"/>
    <w:rsid w:val="0051382D"/>
    <w:rsid w:val="00522A54"/>
    <w:rsid w:val="0055224F"/>
    <w:rsid w:val="00566DC8"/>
    <w:rsid w:val="0057271F"/>
    <w:rsid w:val="005967ED"/>
    <w:rsid w:val="005B2660"/>
    <w:rsid w:val="005C394E"/>
    <w:rsid w:val="005E3454"/>
    <w:rsid w:val="005E4573"/>
    <w:rsid w:val="00670CB8"/>
    <w:rsid w:val="006B18BD"/>
    <w:rsid w:val="006E3146"/>
    <w:rsid w:val="007173D4"/>
    <w:rsid w:val="0072521B"/>
    <w:rsid w:val="007345E4"/>
    <w:rsid w:val="00800E8C"/>
    <w:rsid w:val="00862C2A"/>
    <w:rsid w:val="00882412"/>
    <w:rsid w:val="008A08A8"/>
    <w:rsid w:val="008A6476"/>
    <w:rsid w:val="008A7572"/>
    <w:rsid w:val="008A799E"/>
    <w:rsid w:val="008E14A9"/>
    <w:rsid w:val="008E6438"/>
    <w:rsid w:val="008F4EDA"/>
    <w:rsid w:val="00911F0E"/>
    <w:rsid w:val="00914FE6"/>
    <w:rsid w:val="00921ADA"/>
    <w:rsid w:val="00924AD1"/>
    <w:rsid w:val="009610BD"/>
    <w:rsid w:val="009821D6"/>
    <w:rsid w:val="009C0323"/>
    <w:rsid w:val="00A2336A"/>
    <w:rsid w:val="00A546AF"/>
    <w:rsid w:val="00A55F55"/>
    <w:rsid w:val="00A56A50"/>
    <w:rsid w:val="00A83E8B"/>
    <w:rsid w:val="00A91142"/>
    <w:rsid w:val="00AA71FF"/>
    <w:rsid w:val="00AC2BC1"/>
    <w:rsid w:val="00AE5077"/>
    <w:rsid w:val="00B40955"/>
    <w:rsid w:val="00B4114B"/>
    <w:rsid w:val="00B554EF"/>
    <w:rsid w:val="00B74344"/>
    <w:rsid w:val="00BB0C8E"/>
    <w:rsid w:val="00C738CB"/>
    <w:rsid w:val="00C8035B"/>
    <w:rsid w:val="00C8414F"/>
    <w:rsid w:val="00C90CA0"/>
    <w:rsid w:val="00CB24BB"/>
    <w:rsid w:val="00D2041A"/>
    <w:rsid w:val="00D35BBD"/>
    <w:rsid w:val="00D87E29"/>
    <w:rsid w:val="00D92318"/>
    <w:rsid w:val="00D973C4"/>
    <w:rsid w:val="00DA3666"/>
    <w:rsid w:val="00DC2F9A"/>
    <w:rsid w:val="00DF6EC5"/>
    <w:rsid w:val="00E019AE"/>
    <w:rsid w:val="00E02B50"/>
    <w:rsid w:val="00E4163A"/>
    <w:rsid w:val="00E65765"/>
    <w:rsid w:val="00E842E3"/>
    <w:rsid w:val="00E942B0"/>
    <w:rsid w:val="00EC7F8C"/>
    <w:rsid w:val="00EE173D"/>
    <w:rsid w:val="00F048A6"/>
    <w:rsid w:val="00F14C08"/>
    <w:rsid w:val="00F43539"/>
    <w:rsid w:val="00F505ED"/>
    <w:rsid w:val="00F56B0A"/>
    <w:rsid w:val="00F61DEF"/>
    <w:rsid w:val="00F81C16"/>
    <w:rsid w:val="00F924B0"/>
    <w:rsid w:val="00FA5172"/>
    <w:rsid w:val="00FB0472"/>
    <w:rsid w:val="00FE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2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7D86"/>
    <w:rPr>
      <w:color w:val="0563C1" w:themeColor="hyperlink"/>
      <w:u w:val="single"/>
    </w:rPr>
  </w:style>
  <w:style w:type="table" w:styleId="a5">
    <w:name w:val="Table Grid"/>
    <w:basedOn w:val="a1"/>
    <w:uiPriority w:val="99"/>
    <w:rsid w:val="00596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E17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F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C058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4C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ldatov_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ltura.mogile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mailto:shershevsky.konkur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Zastrelov</dc:creator>
  <cp:lastModifiedBy>User</cp:lastModifiedBy>
  <cp:revision>17</cp:revision>
  <cp:lastPrinted>2023-11-10T09:29:00Z</cp:lastPrinted>
  <dcterms:created xsi:type="dcterms:W3CDTF">2022-01-25T08:07:00Z</dcterms:created>
  <dcterms:modified xsi:type="dcterms:W3CDTF">2023-11-20T06:10:00Z</dcterms:modified>
</cp:coreProperties>
</file>